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от  «</w:t>
      </w:r>
      <w:r w:rsidR="00B62E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19CF">
        <w:rPr>
          <w:rFonts w:ascii="Times New Roman" w:hAnsi="Times New Roman" w:cs="Times New Roman"/>
          <w:bCs/>
          <w:sz w:val="26"/>
          <w:szCs w:val="26"/>
          <w:u w:val="single"/>
        </w:rPr>
        <w:t>10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</w:t>
      </w:r>
      <w:r w:rsidR="0069294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D219CF">
        <w:rPr>
          <w:rFonts w:ascii="Times New Roman" w:hAnsi="Times New Roman" w:cs="Times New Roman"/>
          <w:bCs/>
          <w:sz w:val="26"/>
          <w:szCs w:val="26"/>
          <w:u w:val="single"/>
        </w:rPr>
        <w:t>03</w:t>
      </w:r>
      <w:r w:rsidR="0069294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</w:t>
      </w:r>
      <w:r w:rsidR="00B45B22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>2022</w:t>
      </w:r>
      <w:r w:rsidR="000A1968" w:rsidRPr="000A196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 </w:t>
      </w:r>
      <w:r w:rsidR="0069294A">
        <w:rPr>
          <w:rFonts w:ascii="Times New Roman" w:hAnsi="Times New Roman" w:cs="Times New Roman"/>
          <w:bCs/>
          <w:sz w:val="26"/>
          <w:szCs w:val="26"/>
        </w:rPr>
        <w:t>_</w:t>
      </w:r>
      <w:r w:rsidR="00D219CF" w:rsidRPr="00D219CF">
        <w:rPr>
          <w:rFonts w:ascii="Times New Roman" w:hAnsi="Times New Roman" w:cs="Times New Roman"/>
          <w:bCs/>
          <w:sz w:val="26"/>
          <w:szCs w:val="26"/>
          <w:u w:val="single"/>
        </w:rPr>
        <w:t>298</w:t>
      </w:r>
      <w:r w:rsidR="00D219CF">
        <w:rPr>
          <w:rFonts w:ascii="Times New Roman" w:hAnsi="Times New Roman" w:cs="Times New Roman"/>
          <w:bCs/>
          <w:sz w:val="26"/>
          <w:szCs w:val="26"/>
        </w:rPr>
        <w:t>__</w:t>
      </w:r>
      <w:r w:rsidR="0069294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="004C77D5" w:rsidRPr="004C7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D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7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8B7" w:rsidRPr="00841E9A" w:rsidRDefault="007465C4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 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>
        <w:rPr>
          <w:rFonts w:ascii="Times New Roman" w:hAnsi="Times New Roman" w:cs="Times New Roman"/>
          <w:bCs/>
          <w:sz w:val="26"/>
          <w:szCs w:val="26"/>
        </w:rPr>
        <w:t>_____2022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</w:t>
      </w:r>
      <w:r w:rsidR="00C37F56">
        <w:rPr>
          <w:rFonts w:ascii="Times New Roman" w:hAnsi="Times New Roman" w:cs="Times New Roman"/>
          <w:b/>
          <w:bCs/>
          <w:sz w:val="26"/>
          <w:szCs w:val="26"/>
        </w:rPr>
        <w:t>и домами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649" w:rsidRDefault="00F236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7465C4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</w:p>
    <w:p w:rsidR="00316B71" w:rsidRDefault="00316B71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674"/>
      </w:tblGrid>
      <w:tr w:rsidR="009328B6" w:rsidTr="00594BA8">
        <w:tc>
          <w:tcPr>
            <w:tcW w:w="138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Акт о состоянии общего имущества собственников помещений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многоквартирном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доме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дств в к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proofErr w:type="gramStart"/>
            <w:r w:rsidR="00FA5AF3">
              <w:rPr>
                <w:rFonts w:ascii="Times New Roman" w:hAnsi="Times New Roman" w:cs="Times New Roman"/>
                <w:sz w:val="26"/>
                <w:szCs w:val="26"/>
              </w:rPr>
              <w:t>ств ст</w:t>
            </w:r>
            <w:proofErr w:type="gramEnd"/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5-расписка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383BA6" w:rsidRPr="005279FB" w:rsidRDefault="00496D33" w:rsidP="0052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</w:t>
      </w: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b/>
          <w:bCs/>
          <w:sz w:val="26"/>
          <w:szCs w:val="26"/>
        </w:rPr>
        <w:t>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A32AAE" w:rsidRPr="004E3EAA" w:rsidRDefault="00441870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Финансовое управление Администрации Пограничного муниципального округа </w:t>
      </w:r>
      <w:r w:rsidR="00A32AAE"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(Администрация Пограничного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Приморского края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л</w:t>
      </w:r>
      <w:proofErr w:type="gramEnd"/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/с 05203</w:t>
      </w:r>
      <w:r w:rsidR="004E3EAA"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29733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Корр.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40102810545370000012</w:t>
      </w:r>
    </w:p>
    <w:p w:rsidR="004E3EA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Расчетный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03232643055320002000</w:t>
      </w:r>
    </w:p>
    <w:p w:rsidR="004E3EAA" w:rsidRPr="005D1990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</w:t>
      </w:r>
      <w:proofErr w:type="gramStart"/>
      <w:r w:rsidRPr="004E3EAA">
        <w:rPr>
          <w:rFonts w:ascii="Times New Roman" w:hAnsi="Times New Roman" w:cs="Times New Roman"/>
          <w:sz w:val="26"/>
          <w:szCs w:val="26"/>
          <w:lang w:eastAsia="ar-SA"/>
        </w:rPr>
        <w:t>ДАЛЬНЕВОСТОЧНОЕ</w:t>
      </w:r>
      <w:proofErr w:type="gramEnd"/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ГУ БАНКА РОССИИ//УФК по Приморскому краю,  г. Владивосток </w:t>
      </w:r>
    </w:p>
    <w:p w:rsidR="00255CD3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255CD3" w:rsidRPr="005D1990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6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A82F90" w:rsidRDefault="00A82F9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280</w:t>
            </w:r>
          </w:p>
        </w:tc>
        <w:tc>
          <w:tcPr>
            <w:tcW w:w="3341" w:type="dxa"/>
            <w:shd w:val="clear" w:color="auto" w:fill="auto"/>
          </w:tcPr>
          <w:p w:rsidR="00543ACC" w:rsidRPr="00615C4C" w:rsidRDefault="002B3A8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2933,77</w:t>
            </w:r>
          </w:p>
        </w:tc>
      </w:tr>
      <w:tr w:rsidR="00C37F56" w:rsidRPr="00C97B8C" w:rsidTr="00C37F56">
        <w:trPr>
          <w:trHeight w:val="307"/>
        </w:trPr>
        <w:tc>
          <w:tcPr>
            <w:tcW w:w="950" w:type="dxa"/>
            <w:shd w:val="clear" w:color="auto" w:fill="auto"/>
          </w:tcPr>
          <w:p w:rsidR="00C37F56" w:rsidRDefault="00C37F56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80" w:type="dxa"/>
            <w:shd w:val="clear" w:color="auto" w:fill="auto"/>
          </w:tcPr>
          <w:p w:rsidR="00C37F56" w:rsidRPr="00A82F90" w:rsidRDefault="00A82F90" w:rsidP="006929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281</w:t>
            </w:r>
          </w:p>
        </w:tc>
        <w:tc>
          <w:tcPr>
            <w:tcW w:w="3341" w:type="dxa"/>
            <w:shd w:val="clear" w:color="auto" w:fill="auto"/>
          </w:tcPr>
          <w:p w:rsidR="00C37F56" w:rsidRPr="00543ACC" w:rsidRDefault="002B3A8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2933,77</w:t>
            </w:r>
          </w:p>
        </w:tc>
      </w:tr>
      <w:tr w:rsidR="00A82F90" w:rsidRPr="00C97B8C" w:rsidTr="00A82F90">
        <w:trPr>
          <w:trHeight w:val="338"/>
        </w:trPr>
        <w:tc>
          <w:tcPr>
            <w:tcW w:w="950" w:type="dxa"/>
            <w:shd w:val="clear" w:color="auto" w:fill="auto"/>
          </w:tcPr>
          <w:p w:rsidR="00A82F90" w:rsidRDefault="00A82F9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80" w:type="dxa"/>
            <w:shd w:val="clear" w:color="auto" w:fill="auto"/>
          </w:tcPr>
          <w:p w:rsidR="00A82F90" w:rsidRPr="00A82F90" w:rsidRDefault="00A82F90" w:rsidP="0069294A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333</w:t>
            </w:r>
          </w:p>
        </w:tc>
        <w:tc>
          <w:tcPr>
            <w:tcW w:w="3341" w:type="dxa"/>
            <w:shd w:val="clear" w:color="auto" w:fill="auto"/>
          </w:tcPr>
          <w:p w:rsidR="00A82F90" w:rsidRPr="005279FB" w:rsidRDefault="002B3A80" w:rsidP="006929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2194,43</w:t>
            </w:r>
          </w:p>
        </w:tc>
      </w:tr>
      <w:tr w:rsidR="00A82F90" w:rsidRPr="00C97B8C" w:rsidTr="00543ACC">
        <w:tc>
          <w:tcPr>
            <w:tcW w:w="950" w:type="dxa"/>
            <w:shd w:val="clear" w:color="auto" w:fill="auto"/>
          </w:tcPr>
          <w:p w:rsidR="00A82F90" w:rsidRDefault="00A82F9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80" w:type="dxa"/>
            <w:shd w:val="clear" w:color="auto" w:fill="auto"/>
          </w:tcPr>
          <w:p w:rsidR="00A82F90" w:rsidRPr="00A82F90" w:rsidRDefault="00A82F90" w:rsidP="0069294A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334</w:t>
            </w:r>
          </w:p>
        </w:tc>
        <w:tc>
          <w:tcPr>
            <w:tcW w:w="3341" w:type="dxa"/>
            <w:shd w:val="clear" w:color="auto" w:fill="auto"/>
          </w:tcPr>
          <w:p w:rsidR="00A82F90" w:rsidRPr="005279FB" w:rsidRDefault="002B3A80" w:rsidP="006929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2194,43</w:t>
            </w:r>
          </w:p>
        </w:tc>
      </w:tr>
      <w:tr w:rsidR="00A82F90" w:rsidRPr="00C97B8C" w:rsidTr="00543ACC">
        <w:tc>
          <w:tcPr>
            <w:tcW w:w="950" w:type="dxa"/>
            <w:shd w:val="clear" w:color="auto" w:fill="auto"/>
          </w:tcPr>
          <w:p w:rsidR="00A82F90" w:rsidRDefault="00A82F9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80" w:type="dxa"/>
            <w:shd w:val="clear" w:color="auto" w:fill="auto"/>
          </w:tcPr>
          <w:p w:rsidR="00A82F90" w:rsidRPr="00A82F90" w:rsidRDefault="00A82F90" w:rsidP="0069294A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345</w:t>
            </w:r>
          </w:p>
        </w:tc>
        <w:tc>
          <w:tcPr>
            <w:tcW w:w="3341" w:type="dxa"/>
            <w:shd w:val="clear" w:color="auto" w:fill="auto"/>
          </w:tcPr>
          <w:p w:rsidR="00A82F90" w:rsidRPr="005279FB" w:rsidRDefault="002B3A80" w:rsidP="006929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2194,43</w:t>
            </w:r>
          </w:p>
        </w:tc>
      </w:tr>
      <w:tr w:rsidR="00A82F90" w:rsidRPr="00C97B8C" w:rsidTr="00543ACC">
        <w:tc>
          <w:tcPr>
            <w:tcW w:w="950" w:type="dxa"/>
            <w:shd w:val="clear" w:color="auto" w:fill="auto"/>
          </w:tcPr>
          <w:p w:rsidR="00A82F90" w:rsidRDefault="00A82F9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80" w:type="dxa"/>
            <w:shd w:val="clear" w:color="auto" w:fill="auto"/>
          </w:tcPr>
          <w:p w:rsidR="00A82F90" w:rsidRPr="00A82F90" w:rsidRDefault="00A82F90" w:rsidP="0069294A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376</w:t>
            </w:r>
          </w:p>
        </w:tc>
        <w:tc>
          <w:tcPr>
            <w:tcW w:w="3341" w:type="dxa"/>
            <w:shd w:val="clear" w:color="auto" w:fill="auto"/>
          </w:tcPr>
          <w:p w:rsidR="00A82F90" w:rsidRPr="005279FB" w:rsidRDefault="002B3A80" w:rsidP="006929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2972,34</w:t>
            </w:r>
          </w:p>
        </w:tc>
      </w:tr>
      <w:tr w:rsidR="00A82F90" w:rsidRPr="00C97B8C" w:rsidTr="00543ACC">
        <w:tc>
          <w:tcPr>
            <w:tcW w:w="950" w:type="dxa"/>
            <w:shd w:val="clear" w:color="auto" w:fill="auto"/>
          </w:tcPr>
          <w:p w:rsidR="00A82F90" w:rsidRDefault="00A82F9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80" w:type="dxa"/>
            <w:shd w:val="clear" w:color="auto" w:fill="auto"/>
          </w:tcPr>
          <w:p w:rsidR="00A82F90" w:rsidRPr="00A82F90" w:rsidRDefault="00A82F90" w:rsidP="0069294A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378</w:t>
            </w:r>
          </w:p>
        </w:tc>
        <w:tc>
          <w:tcPr>
            <w:tcW w:w="3341" w:type="dxa"/>
            <w:shd w:val="clear" w:color="auto" w:fill="auto"/>
          </w:tcPr>
          <w:p w:rsidR="00A82F90" w:rsidRPr="005279FB" w:rsidRDefault="002B3A80" w:rsidP="006929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2972,34</w:t>
            </w:r>
          </w:p>
        </w:tc>
      </w:tr>
      <w:tr w:rsidR="00A82F90" w:rsidRPr="00C97B8C" w:rsidTr="00543ACC">
        <w:tc>
          <w:tcPr>
            <w:tcW w:w="950" w:type="dxa"/>
            <w:shd w:val="clear" w:color="auto" w:fill="auto"/>
          </w:tcPr>
          <w:p w:rsidR="00A82F90" w:rsidRDefault="00A82F9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80" w:type="dxa"/>
            <w:shd w:val="clear" w:color="auto" w:fill="auto"/>
          </w:tcPr>
          <w:p w:rsidR="00A82F90" w:rsidRPr="00A82F90" w:rsidRDefault="00A82F90" w:rsidP="0069294A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387</w:t>
            </w:r>
          </w:p>
        </w:tc>
        <w:tc>
          <w:tcPr>
            <w:tcW w:w="3341" w:type="dxa"/>
            <w:shd w:val="clear" w:color="auto" w:fill="auto"/>
          </w:tcPr>
          <w:p w:rsidR="00A82F90" w:rsidRPr="005279FB" w:rsidRDefault="002B3A80" w:rsidP="006929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2972,34</w:t>
            </w:r>
          </w:p>
        </w:tc>
      </w:tr>
      <w:tr w:rsidR="00A82F90" w:rsidRPr="00C97B8C" w:rsidTr="00543ACC">
        <w:tc>
          <w:tcPr>
            <w:tcW w:w="950" w:type="dxa"/>
            <w:shd w:val="clear" w:color="auto" w:fill="auto"/>
          </w:tcPr>
          <w:p w:rsidR="00A82F90" w:rsidRDefault="00A82F9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80" w:type="dxa"/>
            <w:shd w:val="clear" w:color="auto" w:fill="auto"/>
          </w:tcPr>
          <w:p w:rsidR="00A82F90" w:rsidRPr="00A82F90" w:rsidRDefault="00A82F90" w:rsidP="0069294A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388</w:t>
            </w:r>
          </w:p>
        </w:tc>
        <w:tc>
          <w:tcPr>
            <w:tcW w:w="3341" w:type="dxa"/>
            <w:shd w:val="clear" w:color="auto" w:fill="auto"/>
          </w:tcPr>
          <w:p w:rsidR="00A82F90" w:rsidRPr="005279FB" w:rsidRDefault="002B3A80" w:rsidP="006929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3440,59</w:t>
            </w:r>
          </w:p>
        </w:tc>
      </w:tr>
      <w:tr w:rsidR="00A82F90" w:rsidRPr="00C97B8C" w:rsidTr="00543ACC">
        <w:tc>
          <w:tcPr>
            <w:tcW w:w="950" w:type="dxa"/>
            <w:shd w:val="clear" w:color="auto" w:fill="auto"/>
          </w:tcPr>
          <w:p w:rsidR="00A82F90" w:rsidRDefault="00A82F9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80" w:type="dxa"/>
            <w:shd w:val="clear" w:color="auto" w:fill="auto"/>
          </w:tcPr>
          <w:p w:rsidR="00A82F90" w:rsidRPr="00A82F90" w:rsidRDefault="00A82F90" w:rsidP="0069294A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406</w:t>
            </w:r>
          </w:p>
        </w:tc>
        <w:tc>
          <w:tcPr>
            <w:tcW w:w="3341" w:type="dxa"/>
            <w:shd w:val="clear" w:color="auto" w:fill="auto"/>
          </w:tcPr>
          <w:p w:rsidR="00A82F90" w:rsidRPr="005279FB" w:rsidRDefault="002B3A80" w:rsidP="006929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3285,22</w:t>
            </w:r>
          </w:p>
        </w:tc>
      </w:tr>
      <w:tr w:rsidR="00A82F90" w:rsidRPr="00C97B8C" w:rsidTr="00543ACC">
        <w:tc>
          <w:tcPr>
            <w:tcW w:w="950" w:type="dxa"/>
            <w:shd w:val="clear" w:color="auto" w:fill="auto"/>
          </w:tcPr>
          <w:p w:rsidR="00A82F90" w:rsidRDefault="00A82F9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80" w:type="dxa"/>
            <w:shd w:val="clear" w:color="auto" w:fill="auto"/>
          </w:tcPr>
          <w:p w:rsidR="00A82F90" w:rsidRPr="00A82F90" w:rsidRDefault="00A82F90" w:rsidP="0069294A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425</w:t>
            </w:r>
          </w:p>
        </w:tc>
        <w:tc>
          <w:tcPr>
            <w:tcW w:w="3341" w:type="dxa"/>
            <w:shd w:val="clear" w:color="auto" w:fill="auto"/>
          </w:tcPr>
          <w:p w:rsidR="00A82F90" w:rsidRPr="005279FB" w:rsidRDefault="002B3A80" w:rsidP="006929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3577,74</w:t>
            </w:r>
          </w:p>
        </w:tc>
      </w:tr>
      <w:tr w:rsidR="00A82F90" w:rsidRPr="00C97B8C" w:rsidTr="00543ACC">
        <w:tc>
          <w:tcPr>
            <w:tcW w:w="950" w:type="dxa"/>
            <w:shd w:val="clear" w:color="auto" w:fill="auto"/>
          </w:tcPr>
          <w:p w:rsidR="00A82F90" w:rsidRDefault="00A82F90" w:rsidP="00692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80" w:type="dxa"/>
            <w:shd w:val="clear" w:color="auto" w:fill="auto"/>
          </w:tcPr>
          <w:p w:rsidR="00A82F90" w:rsidRPr="00A82F90" w:rsidRDefault="00A82F90" w:rsidP="0069294A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Сергеевка</w:t>
            </w:r>
            <w:proofErr w:type="gramEnd"/>
            <w:r w:rsidRPr="00A82F90">
              <w:rPr>
                <w:rFonts w:ascii="Times New Roman" w:hAnsi="Times New Roman" w:cs="Times New Roman"/>
                <w:bCs/>
                <w:sz w:val="26"/>
                <w:szCs w:val="26"/>
              </w:rPr>
              <w:t>, ул. ДОС, д. 429</w:t>
            </w:r>
          </w:p>
        </w:tc>
        <w:tc>
          <w:tcPr>
            <w:tcW w:w="3341" w:type="dxa"/>
            <w:shd w:val="clear" w:color="auto" w:fill="auto"/>
          </w:tcPr>
          <w:p w:rsidR="00A82F90" w:rsidRPr="005279FB" w:rsidRDefault="002B3A80" w:rsidP="0069294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5712,17</w:t>
            </w:r>
          </w:p>
        </w:tc>
      </w:tr>
    </w:tbl>
    <w:p w:rsidR="00C97B8C" w:rsidRPr="00A82F90" w:rsidRDefault="00C97B8C" w:rsidP="0029733A">
      <w:pPr>
        <w:pStyle w:val="Standard"/>
        <w:jc w:val="both"/>
        <w:rPr>
          <w:sz w:val="26"/>
          <w:szCs w:val="26"/>
          <w:lang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Объект осмотра - многоквартирный дом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 xml:space="preserve">анизация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>енее</w:t>
      </w:r>
      <w:proofErr w:type="gramStart"/>
      <w:r w:rsidR="00383BA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83BA6">
        <w:rPr>
          <w:rFonts w:ascii="Times New Roman" w:hAnsi="Times New Roman" w:cs="Times New Roman"/>
          <w:sz w:val="26"/>
          <w:szCs w:val="26"/>
        </w:rPr>
        <w:t xml:space="preserve"> чем за два </w:t>
      </w:r>
      <w:r w:rsidR="00383BA6">
        <w:rPr>
          <w:rFonts w:ascii="Times New Roman" w:hAnsi="Times New Roman" w:cs="Times New Roman"/>
          <w:sz w:val="26"/>
          <w:szCs w:val="26"/>
        </w:rPr>
        <w:lastRenderedPageBreak/>
        <w:t xml:space="preserve">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</w:t>
      </w:r>
      <w:proofErr w:type="gramStart"/>
      <w:r w:rsidR="00324EBD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324EBD">
        <w:rPr>
          <w:rFonts w:ascii="Times New Roman" w:hAnsi="Times New Roman" w:cs="Times New Roman"/>
          <w:sz w:val="26"/>
          <w:szCs w:val="26"/>
        </w:rPr>
        <w:t xml:space="preserve">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Заявление 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Порядком проведения осмотров </w:t>
      </w:r>
      <w:proofErr w:type="gramStart"/>
      <w:r w:rsidRPr="00FA5AF3">
        <w:rPr>
          <w:rFonts w:ascii="Times New Roman" w:hAnsi="Times New Roman" w:cs="Times New Roman"/>
          <w:b/>
          <w:bCs/>
          <w:sz w:val="26"/>
          <w:szCs w:val="26"/>
        </w:rPr>
        <w:t>ознакомлен</w:t>
      </w:r>
      <w:proofErr w:type="gramEnd"/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620A75" w:rsidRPr="005D1990" w:rsidRDefault="00496D33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>4.5. График проведения осмотра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>с 09:00 до 12:00 и с 14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:00 до 16:00 местного времени каждые</w:t>
      </w:r>
      <w:r w:rsidR="006F1BDA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1E05A3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</w:t>
      </w:r>
      <w:r w:rsidR="00D219CF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A7407E" w:rsidRPr="00A7407E">
        <w:rPr>
          <w:rFonts w:ascii="Times New Roman" w:hAnsi="Times New Roman" w:cs="Times New Roman"/>
          <w:color w:val="000000"/>
          <w:sz w:val="26"/>
          <w:szCs w:val="26"/>
        </w:rPr>
        <w:t>.03</w:t>
      </w:r>
      <w:r w:rsidR="007465C4" w:rsidRPr="00A7407E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D219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219CF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 w:rsidR="00D219CF">
        <w:rPr>
          <w:rFonts w:ascii="Times New Roman" w:hAnsi="Times New Roman" w:cs="Times New Roman"/>
          <w:color w:val="000000"/>
          <w:sz w:val="26"/>
          <w:szCs w:val="26"/>
        </w:rPr>
        <w:t xml:space="preserve"> 08</w:t>
      </w:r>
      <w:r w:rsidR="00620A75" w:rsidRPr="00A740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7407E" w:rsidRPr="00A7407E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F313BD" w:rsidRPr="00A740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65C4" w:rsidRPr="00A7407E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="00134A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</w:t>
      </w:r>
      <w:proofErr w:type="gramStart"/>
      <w:r w:rsidR="005D65B7">
        <w:rPr>
          <w:rFonts w:ascii="Times New Roman" w:hAnsi="Times New Roman" w:cs="Times New Roman"/>
          <w:b/>
          <w:bCs/>
          <w:sz w:val="26"/>
          <w:szCs w:val="26"/>
        </w:rPr>
        <w:t>помещения</w:t>
      </w:r>
      <w:proofErr w:type="gramEnd"/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 xml:space="preserve">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организацией не ранее 10 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 xml:space="preserve">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Претендент считается соответствующим установленному требованию, если он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>совокупность 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7) отсутствие у претендента задолженности перед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</w:t>
      </w:r>
      <w:r w:rsidR="005D65B7">
        <w:rPr>
          <w:rFonts w:ascii="Times New Roman" w:hAnsi="Times New Roman" w:cs="Times New Roman"/>
          <w:sz w:val="26"/>
          <w:szCs w:val="26"/>
        </w:rPr>
        <w:t>рсоснабжающей</w:t>
      </w:r>
      <w:proofErr w:type="spellEnd"/>
      <w:r w:rsidR="005D65B7">
        <w:rPr>
          <w:rFonts w:ascii="Times New Roman" w:hAnsi="Times New Roman" w:cs="Times New Roman"/>
          <w:sz w:val="26"/>
          <w:szCs w:val="26"/>
        </w:rPr>
        <w:t xml:space="preserve">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 более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расчетных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 xml:space="preserve">. Пограничный,                   ул. </w:t>
      </w:r>
      <w:proofErr w:type="gramStart"/>
      <w:r w:rsidR="0073657B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73657B">
        <w:rPr>
          <w:rFonts w:ascii="Times New Roman" w:hAnsi="Times New Roman" w:cs="Times New Roman"/>
          <w:sz w:val="26"/>
          <w:szCs w:val="26"/>
        </w:rPr>
        <w:t>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>которого собственниками помещений в 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отношении которого собственниками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 xml:space="preserve">от 21 декабря 2018 г. №1616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>об управления не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65B7">
        <w:rPr>
          <w:rFonts w:ascii="Times New Roman" w:hAnsi="Times New Roman" w:cs="Times New Roman"/>
          <w:sz w:val="26"/>
          <w:szCs w:val="26"/>
        </w:rPr>
        <w:t>реализован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Заявка на участие в конкурсе должна включать в себя в соответствии с п.53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документы, подтверждающие внесение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3) реквизиты банковского счета для внесения собственниками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  <w:proofErr w:type="gramEnd"/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>) № (указать номер лота). Дата проведения конкурса»________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  <w:proofErr w:type="gramEnd"/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</w:t>
      </w:r>
      <w:proofErr w:type="gramEnd"/>
      <w:r w:rsidR="00867D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номер лота). Дата проведения конкурса </w:t>
      </w:r>
      <w:r w:rsidR="007465C4">
        <w:rPr>
          <w:rFonts w:ascii="Times New Roman" w:hAnsi="Times New Roman" w:cs="Times New Roman"/>
          <w:sz w:val="26"/>
          <w:szCs w:val="26"/>
        </w:rPr>
        <w:t>_____________</w:t>
      </w:r>
      <w:r w:rsidR="00867D9B">
        <w:rPr>
          <w:rFonts w:ascii="Times New Roman" w:hAnsi="Times New Roman" w:cs="Times New Roman"/>
          <w:sz w:val="26"/>
          <w:szCs w:val="26"/>
        </w:rPr>
        <w:t xml:space="preserve">. 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заявки_________ 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заявками на участие в конкурсе.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конкурсная 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  <w:proofErr w:type="gramEnd"/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>иям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9.13. В случае если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</w:t>
      </w:r>
      <w:r w:rsidR="008F3301">
        <w:rPr>
          <w:rFonts w:ascii="Times New Roman" w:hAnsi="Times New Roman" w:cs="Times New Roman"/>
          <w:sz w:val="26"/>
          <w:szCs w:val="26"/>
        </w:rPr>
        <w:t>с</w:t>
      </w:r>
      <w:r w:rsidRPr="00496D33">
        <w:rPr>
          <w:rFonts w:ascii="Times New Roman" w:hAnsi="Times New Roman" w:cs="Times New Roman"/>
          <w:sz w:val="26"/>
          <w:szCs w:val="26"/>
        </w:rPr>
        <w:t>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93579D" w:rsidRPr="00496D33" w:rsidRDefault="0093579D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предложение по снижению размера платы за 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10.7. Организатор 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10.8. Те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10.9.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с </w:t>
      </w:r>
      <w:r w:rsidR="00657430">
        <w:rPr>
          <w:rFonts w:ascii="Times New Roman" w:hAnsi="Times New Roman" w:cs="Times New Roman"/>
          <w:sz w:val="26"/>
          <w:szCs w:val="26"/>
        </w:rPr>
        <w:t>даты поступления</w:t>
      </w:r>
      <w:proofErr w:type="gramEnd"/>
      <w:r w:rsidR="00657430">
        <w:rPr>
          <w:rFonts w:ascii="Times New Roman" w:hAnsi="Times New Roman" w:cs="Times New Roman"/>
          <w:sz w:val="26"/>
          <w:szCs w:val="26"/>
        </w:rPr>
        <w:t xml:space="preserve">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предусмотренном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10.13. Организатор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уведомляет всех собственников помещений в 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  <w:proofErr w:type="gramEnd"/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коммунальных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обеспечения исполнения обязательств определяется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оплате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управляющей организацией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- в пользу</w:t>
      </w:r>
    </w:p>
    <w:p w:rsidR="001B1326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организаций.</w:t>
      </w:r>
      <w:r w:rsidR="00A7407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15C4C" w:rsidRPr="00496D33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C4C">
        <w:rPr>
          <w:rFonts w:ascii="Times New Roman" w:hAnsi="Times New Roman" w:cs="Times New Roman"/>
          <w:b/>
          <w:sz w:val="26"/>
          <w:szCs w:val="26"/>
        </w:rPr>
        <w:t>Размер обеспечения исполнения обязательств составляет</w:t>
      </w:r>
      <w:r w:rsidR="00657430" w:rsidRPr="00615C4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842"/>
        <w:gridCol w:w="3527"/>
        <w:gridCol w:w="3101"/>
      </w:tblGrid>
      <w:tr w:rsidR="00C97B8C" w:rsidTr="00DD2C3C">
        <w:tc>
          <w:tcPr>
            <w:tcW w:w="1842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527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01" w:type="dxa"/>
          </w:tcPr>
          <w:p w:rsidR="00C97B8C" w:rsidRPr="00496D33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DFD" w:rsidTr="00DD2C3C">
        <w:tc>
          <w:tcPr>
            <w:tcW w:w="1842" w:type="dxa"/>
          </w:tcPr>
          <w:p w:rsidR="00A21DFD" w:rsidRPr="00255CD3" w:rsidRDefault="00A21DF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527" w:type="dxa"/>
          </w:tcPr>
          <w:p w:rsidR="00A21DFD" w:rsidRPr="00A21DFD" w:rsidRDefault="00A21DFD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280</w:t>
            </w:r>
          </w:p>
        </w:tc>
        <w:tc>
          <w:tcPr>
            <w:tcW w:w="3101" w:type="dxa"/>
          </w:tcPr>
          <w:p w:rsidR="00A21DFD" w:rsidRPr="009366A7" w:rsidRDefault="00A7407E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6A7">
              <w:rPr>
                <w:rFonts w:ascii="Times New Roman" w:hAnsi="Times New Roman" w:cs="Times New Roman"/>
                <w:sz w:val="26"/>
                <w:szCs w:val="26"/>
              </w:rPr>
              <w:t>149385</w:t>
            </w:r>
          </w:p>
        </w:tc>
      </w:tr>
      <w:tr w:rsidR="00A21DFD" w:rsidTr="00DD2C3C">
        <w:tc>
          <w:tcPr>
            <w:tcW w:w="1842" w:type="dxa"/>
          </w:tcPr>
          <w:p w:rsidR="00A21DFD" w:rsidRDefault="00A21DF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2</w:t>
            </w:r>
          </w:p>
        </w:tc>
        <w:tc>
          <w:tcPr>
            <w:tcW w:w="3527" w:type="dxa"/>
          </w:tcPr>
          <w:p w:rsidR="00A21DFD" w:rsidRPr="00A21DFD" w:rsidRDefault="00A21DFD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281</w:t>
            </w:r>
          </w:p>
        </w:tc>
        <w:tc>
          <w:tcPr>
            <w:tcW w:w="3101" w:type="dxa"/>
          </w:tcPr>
          <w:p w:rsidR="00A21DFD" w:rsidRPr="009366A7" w:rsidRDefault="00A7407E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6A7">
              <w:rPr>
                <w:rFonts w:ascii="Times New Roman" w:hAnsi="Times New Roman" w:cs="Times New Roman"/>
                <w:sz w:val="26"/>
                <w:szCs w:val="26"/>
              </w:rPr>
              <w:t>149385</w:t>
            </w:r>
          </w:p>
        </w:tc>
      </w:tr>
      <w:tr w:rsidR="00A21DFD" w:rsidTr="00DD2C3C">
        <w:tc>
          <w:tcPr>
            <w:tcW w:w="1842" w:type="dxa"/>
          </w:tcPr>
          <w:p w:rsidR="00A21DFD" w:rsidRDefault="00A21DF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3</w:t>
            </w:r>
          </w:p>
        </w:tc>
        <w:tc>
          <w:tcPr>
            <w:tcW w:w="3527" w:type="dxa"/>
          </w:tcPr>
          <w:p w:rsidR="00A21DFD" w:rsidRPr="00A21DFD" w:rsidRDefault="00A21DFD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333</w:t>
            </w:r>
          </w:p>
        </w:tc>
        <w:tc>
          <w:tcPr>
            <w:tcW w:w="3101" w:type="dxa"/>
          </w:tcPr>
          <w:p w:rsidR="00A21DFD" w:rsidRPr="009366A7" w:rsidRDefault="00A7407E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6A7">
              <w:rPr>
                <w:rFonts w:ascii="Times New Roman" w:hAnsi="Times New Roman" w:cs="Times New Roman"/>
                <w:sz w:val="26"/>
                <w:szCs w:val="26"/>
              </w:rPr>
              <w:t>111834,7</w:t>
            </w:r>
          </w:p>
        </w:tc>
      </w:tr>
      <w:tr w:rsidR="00A21DFD" w:rsidTr="00DD2C3C">
        <w:tc>
          <w:tcPr>
            <w:tcW w:w="1842" w:type="dxa"/>
          </w:tcPr>
          <w:p w:rsidR="00A21DFD" w:rsidRDefault="00A21DF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4</w:t>
            </w:r>
          </w:p>
        </w:tc>
        <w:tc>
          <w:tcPr>
            <w:tcW w:w="3527" w:type="dxa"/>
          </w:tcPr>
          <w:p w:rsidR="00A21DFD" w:rsidRPr="00A21DFD" w:rsidRDefault="00A21DFD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334</w:t>
            </w:r>
          </w:p>
        </w:tc>
        <w:tc>
          <w:tcPr>
            <w:tcW w:w="3101" w:type="dxa"/>
          </w:tcPr>
          <w:p w:rsidR="00A21DFD" w:rsidRPr="009366A7" w:rsidRDefault="00A7407E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6A7">
              <w:rPr>
                <w:rFonts w:ascii="Times New Roman" w:hAnsi="Times New Roman" w:cs="Times New Roman"/>
                <w:sz w:val="26"/>
                <w:szCs w:val="26"/>
              </w:rPr>
              <w:t>111834,7</w:t>
            </w:r>
          </w:p>
        </w:tc>
      </w:tr>
      <w:tr w:rsidR="00A21DFD" w:rsidTr="00DD2C3C">
        <w:tc>
          <w:tcPr>
            <w:tcW w:w="1842" w:type="dxa"/>
          </w:tcPr>
          <w:p w:rsidR="00A21DFD" w:rsidRDefault="00A21DF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5</w:t>
            </w:r>
          </w:p>
        </w:tc>
        <w:tc>
          <w:tcPr>
            <w:tcW w:w="3527" w:type="dxa"/>
          </w:tcPr>
          <w:p w:rsidR="00A21DFD" w:rsidRPr="00A21DFD" w:rsidRDefault="00A21DFD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345</w:t>
            </w:r>
          </w:p>
        </w:tc>
        <w:tc>
          <w:tcPr>
            <w:tcW w:w="3101" w:type="dxa"/>
          </w:tcPr>
          <w:p w:rsidR="00A21DFD" w:rsidRPr="009366A7" w:rsidRDefault="00A7407E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6A7">
              <w:rPr>
                <w:rFonts w:ascii="Times New Roman" w:hAnsi="Times New Roman" w:cs="Times New Roman"/>
                <w:sz w:val="26"/>
                <w:szCs w:val="26"/>
              </w:rPr>
              <w:t>111834,7</w:t>
            </w:r>
          </w:p>
        </w:tc>
      </w:tr>
      <w:tr w:rsidR="00A21DFD" w:rsidTr="00DD2C3C">
        <w:tc>
          <w:tcPr>
            <w:tcW w:w="1842" w:type="dxa"/>
          </w:tcPr>
          <w:p w:rsidR="00A21DFD" w:rsidRDefault="00A21DF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6</w:t>
            </w:r>
          </w:p>
        </w:tc>
        <w:tc>
          <w:tcPr>
            <w:tcW w:w="3527" w:type="dxa"/>
          </w:tcPr>
          <w:p w:rsidR="00A21DFD" w:rsidRPr="00A21DFD" w:rsidRDefault="00A21DFD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376</w:t>
            </w:r>
          </w:p>
        </w:tc>
        <w:tc>
          <w:tcPr>
            <w:tcW w:w="3101" w:type="dxa"/>
          </w:tcPr>
          <w:p w:rsidR="00A21DFD" w:rsidRPr="009366A7" w:rsidRDefault="00A7407E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6A7">
              <w:rPr>
                <w:rFonts w:ascii="Times New Roman" w:hAnsi="Times New Roman" w:cs="Times New Roman"/>
                <w:sz w:val="26"/>
                <w:szCs w:val="26"/>
              </w:rPr>
              <w:t>147733</w:t>
            </w:r>
          </w:p>
        </w:tc>
      </w:tr>
      <w:tr w:rsidR="009E1C98" w:rsidTr="00DD2C3C">
        <w:tc>
          <w:tcPr>
            <w:tcW w:w="1842" w:type="dxa"/>
          </w:tcPr>
          <w:p w:rsidR="009E1C98" w:rsidRDefault="009E1C98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7</w:t>
            </w:r>
          </w:p>
        </w:tc>
        <w:tc>
          <w:tcPr>
            <w:tcW w:w="3527" w:type="dxa"/>
          </w:tcPr>
          <w:p w:rsidR="009E1C98" w:rsidRPr="00A21DFD" w:rsidRDefault="009E1C98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378</w:t>
            </w:r>
          </w:p>
        </w:tc>
        <w:tc>
          <w:tcPr>
            <w:tcW w:w="3101" w:type="dxa"/>
          </w:tcPr>
          <w:p w:rsidR="009E1C98" w:rsidRPr="009366A7" w:rsidRDefault="00A7407E" w:rsidP="009E1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6A7">
              <w:rPr>
                <w:rFonts w:ascii="Times New Roman" w:hAnsi="Times New Roman" w:cs="Times New Roman"/>
                <w:sz w:val="26"/>
                <w:szCs w:val="26"/>
              </w:rPr>
              <w:t>147733</w:t>
            </w:r>
          </w:p>
        </w:tc>
      </w:tr>
      <w:tr w:rsidR="009E1C98" w:rsidTr="00DD2C3C">
        <w:tc>
          <w:tcPr>
            <w:tcW w:w="1842" w:type="dxa"/>
          </w:tcPr>
          <w:p w:rsidR="009E1C98" w:rsidRDefault="009E1C98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8</w:t>
            </w:r>
          </w:p>
        </w:tc>
        <w:tc>
          <w:tcPr>
            <w:tcW w:w="3527" w:type="dxa"/>
          </w:tcPr>
          <w:p w:rsidR="009E1C98" w:rsidRPr="00A21DFD" w:rsidRDefault="009E1C98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387</w:t>
            </w:r>
          </w:p>
        </w:tc>
        <w:tc>
          <w:tcPr>
            <w:tcW w:w="3101" w:type="dxa"/>
          </w:tcPr>
          <w:p w:rsidR="009E1C98" w:rsidRPr="009366A7" w:rsidRDefault="00A7407E" w:rsidP="009E1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6A7">
              <w:rPr>
                <w:rFonts w:ascii="Times New Roman" w:hAnsi="Times New Roman" w:cs="Times New Roman"/>
                <w:sz w:val="26"/>
                <w:szCs w:val="26"/>
              </w:rPr>
              <w:t>147733</w:t>
            </w:r>
          </w:p>
        </w:tc>
      </w:tr>
      <w:tr w:rsidR="00A21DFD" w:rsidTr="00DD2C3C">
        <w:tc>
          <w:tcPr>
            <w:tcW w:w="1842" w:type="dxa"/>
          </w:tcPr>
          <w:p w:rsidR="00A21DFD" w:rsidRDefault="00A21DFD" w:rsidP="00A21DFD">
            <w:pPr>
              <w:jc w:val="center"/>
            </w:pPr>
            <w:r w:rsidRPr="005A02FF">
              <w:rPr>
                <w:rFonts w:ascii="Times New Roman" w:hAnsi="Times New Roman" w:cs="Times New Roman"/>
                <w:sz w:val="26"/>
                <w:szCs w:val="26"/>
              </w:rPr>
              <w:t>Лот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3527" w:type="dxa"/>
          </w:tcPr>
          <w:p w:rsidR="00A21DFD" w:rsidRPr="00A21DFD" w:rsidRDefault="00A21DFD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388</w:t>
            </w:r>
          </w:p>
        </w:tc>
        <w:tc>
          <w:tcPr>
            <w:tcW w:w="3101" w:type="dxa"/>
          </w:tcPr>
          <w:p w:rsidR="00A21DFD" w:rsidRDefault="00A7407E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163946,2</w:t>
            </w:r>
          </w:p>
        </w:tc>
      </w:tr>
      <w:tr w:rsidR="00A21DFD" w:rsidTr="00DD2C3C">
        <w:tc>
          <w:tcPr>
            <w:tcW w:w="1842" w:type="dxa"/>
          </w:tcPr>
          <w:p w:rsidR="00A21DFD" w:rsidRDefault="00A21DFD" w:rsidP="00A21DFD">
            <w:pPr>
              <w:jc w:val="center"/>
            </w:pPr>
            <w:r w:rsidRPr="005A02FF">
              <w:rPr>
                <w:rFonts w:ascii="Times New Roman" w:hAnsi="Times New Roman" w:cs="Times New Roman"/>
                <w:sz w:val="26"/>
                <w:szCs w:val="26"/>
              </w:rPr>
              <w:t>Лот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3527" w:type="dxa"/>
          </w:tcPr>
          <w:p w:rsidR="00A21DFD" w:rsidRPr="00A21DFD" w:rsidRDefault="00A21DFD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406</w:t>
            </w:r>
          </w:p>
        </w:tc>
        <w:tc>
          <w:tcPr>
            <w:tcW w:w="3101" w:type="dxa"/>
          </w:tcPr>
          <w:p w:rsidR="00A21DFD" w:rsidRDefault="00A7407E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158566,5</w:t>
            </w:r>
          </w:p>
        </w:tc>
      </w:tr>
      <w:tr w:rsidR="00A21DFD" w:rsidTr="00DD2C3C">
        <w:tc>
          <w:tcPr>
            <w:tcW w:w="1842" w:type="dxa"/>
          </w:tcPr>
          <w:p w:rsidR="00A21DFD" w:rsidRDefault="00A21DFD" w:rsidP="00A21DFD">
            <w:pPr>
              <w:jc w:val="center"/>
            </w:pPr>
            <w:r w:rsidRPr="005A02FF">
              <w:rPr>
                <w:rFonts w:ascii="Times New Roman" w:hAnsi="Times New Roman" w:cs="Times New Roman"/>
                <w:sz w:val="26"/>
                <w:szCs w:val="26"/>
              </w:rPr>
              <w:t>Лот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3527" w:type="dxa"/>
          </w:tcPr>
          <w:p w:rsidR="00A21DFD" w:rsidRPr="00A21DFD" w:rsidRDefault="00A21DFD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425</w:t>
            </w:r>
          </w:p>
        </w:tc>
        <w:tc>
          <w:tcPr>
            <w:tcW w:w="3101" w:type="dxa"/>
          </w:tcPr>
          <w:p w:rsidR="00A21DFD" w:rsidRDefault="00A7407E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171682,8</w:t>
            </w:r>
          </w:p>
        </w:tc>
      </w:tr>
      <w:tr w:rsidR="00A21DFD" w:rsidTr="00DD2C3C">
        <w:tc>
          <w:tcPr>
            <w:tcW w:w="1842" w:type="dxa"/>
          </w:tcPr>
          <w:p w:rsidR="00A21DFD" w:rsidRDefault="00A21DFD" w:rsidP="00A21DFD">
            <w:pPr>
              <w:jc w:val="center"/>
            </w:pPr>
            <w:r w:rsidRPr="005A02FF">
              <w:rPr>
                <w:rFonts w:ascii="Times New Roman" w:hAnsi="Times New Roman" w:cs="Times New Roman"/>
                <w:sz w:val="26"/>
                <w:szCs w:val="26"/>
              </w:rPr>
              <w:t>Лот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3527" w:type="dxa"/>
          </w:tcPr>
          <w:p w:rsidR="00A21DFD" w:rsidRPr="00A21DFD" w:rsidRDefault="00A21DFD" w:rsidP="00B7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Сергеевка</w:t>
            </w:r>
            <w:proofErr w:type="gramEnd"/>
            <w:r w:rsidRPr="00A21DFD">
              <w:rPr>
                <w:rFonts w:ascii="Times New Roman" w:hAnsi="Times New Roman" w:cs="Times New Roman"/>
                <w:sz w:val="26"/>
                <w:szCs w:val="26"/>
              </w:rPr>
              <w:t>, ул. ДОС, д. 429</w:t>
            </w:r>
          </w:p>
        </w:tc>
        <w:tc>
          <w:tcPr>
            <w:tcW w:w="3101" w:type="dxa"/>
          </w:tcPr>
          <w:p w:rsidR="00A21DFD" w:rsidRDefault="009366A7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245588,1</w:t>
            </w:r>
          </w:p>
        </w:tc>
      </w:tr>
    </w:tbl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496D33" w:rsidRDefault="00C37E41" w:rsidP="00615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8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841E9A" w:rsidRDefault="001E0BEC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 w:rsidR="007465C4">
        <w:rPr>
          <w:rFonts w:ascii="Times New Roman" w:hAnsi="Times New Roman" w:cs="Times New Roman"/>
          <w:bCs/>
          <w:sz w:val="26"/>
          <w:szCs w:val="26"/>
        </w:rPr>
        <w:t>_____2022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="009E1C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 w:rsidR="009E1C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ул. ДОС, </w:t>
      </w:r>
      <w:r w:rsidR="00134A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9E1C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д. 280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EE7E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B57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1968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="00B178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9B57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E7E76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="009B57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 w:rsidR="009B5717">
        <w:rPr>
          <w:rFonts w:ascii="Times New Roman" w:eastAsia="Times New Roman" w:hAnsi="Times New Roman" w:cs="Times New Roman"/>
          <w:sz w:val="26"/>
          <w:szCs w:val="26"/>
          <w:lang w:eastAsia="ru-RU"/>
        </w:rPr>
        <w:t>12925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а) многоквартирного дома с лоджиями, балконами, шкафами, коридорами и лестничными клетками  </w:t>
      </w:r>
      <w:r w:rsidR="009B5717">
        <w:rPr>
          <w:rFonts w:ascii="Times New Roman" w:eastAsia="Times New Roman" w:hAnsi="Times New Roman" w:cs="Times New Roman"/>
          <w:sz w:val="26"/>
          <w:szCs w:val="26"/>
          <w:lang w:eastAsia="ru-RU"/>
        </w:rPr>
        <w:t>3762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="009B5717">
        <w:rPr>
          <w:rFonts w:ascii="Times New Roman" w:eastAsia="Times New Roman" w:hAnsi="Times New Roman" w:cs="Times New Roman"/>
          <w:sz w:val="26"/>
          <w:szCs w:val="26"/>
          <w:lang w:eastAsia="ru-RU"/>
        </w:rPr>
        <w:t>2738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="00B7040F">
        <w:rPr>
          <w:rFonts w:ascii="Times New Roman" w:eastAsia="Times New Roman" w:hAnsi="Times New Roman" w:cs="Times New Roman"/>
          <w:sz w:val="26"/>
          <w:szCs w:val="26"/>
          <w:lang w:eastAsia="ru-RU"/>
        </w:rPr>
        <w:t>306,84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 w:rsidR="00B7040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B7040F">
        <w:rPr>
          <w:rFonts w:ascii="Times New Roman" w:eastAsia="Times New Roman" w:hAnsi="Times New Roman" w:cs="Times New Roman"/>
          <w:sz w:val="26"/>
          <w:szCs w:val="26"/>
          <w:lang w:eastAsia="ru-RU"/>
        </w:rPr>
        <w:t>273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 w:rsidR="00B7040F">
        <w:rPr>
          <w:rFonts w:ascii="Times New Roman" w:eastAsia="Times New Roman" w:hAnsi="Times New Roman" w:cs="Times New Roman"/>
          <w:sz w:val="26"/>
          <w:szCs w:val="26"/>
          <w:lang w:eastAsia="ru-RU"/>
        </w:rPr>
        <w:t>33,84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B7040F">
        <w:rPr>
          <w:rFonts w:ascii="Times New Roman" w:eastAsia="Times New Roman" w:hAnsi="Times New Roman" w:cs="Times New Roman"/>
          <w:sz w:val="26"/>
          <w:szCs w:val="26"/>
          <w:lang w:eastAsia="ru-RU"/>
        </w:rPr>
        <w:t>960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B7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5280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005B3" w:rsidRPr="002B23C4" w:rsidRDefault="006005B3" w:rsidP="006005B3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2B23C4" w:rsidRPr="002B23C4" w:rsidRDefault="006005B3" w:rsidP="006005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2B23C4" w:rsidRPr="002B23C4" w:rsidRDefault="002B23C4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:rsidTr="00D010E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6005B3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B23C4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014D2" w:rsidRDefault="005C4E88" w:rsidP="005C4E88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="00B704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 w:rsidR="00B704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281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B70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B178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B704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="00B704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D2C12">
        <w:rPr>
          <w:rFonts w:ascii="Times New Roman" w:eastAsia="Times New Roman" w:hAnsi="Times New Roman" w:cs="Times New Roman"/>
          <w:sz w:val="26"/>
          <w:szCs w:val="26"/>
          <w:lang w:eastAsia="ru-RU"/>
        </w:rPr>
        <w:t>2925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AD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3762 </w:t>
      </w:r>
      <w:proofErr w:type="spellStart"/>
      <w:r w:rsidR="00AD2C1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AD2C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="00AD2C12">
        <w:rPr>
          <w:rFonts w:ascii="Times New Roman" w:eastAsia="Times New Roman" w:hAnsi="Times New Roman" w:cs="Times New Roman"/>
          <w:sz w:val="26"/>
          <w:szCs w:val="26"/>
          <w:lang w:eastAsia="ru-RU"/>
        </w:rPr>
        <w:t>2738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="00AD2C12">
        <w:rPr>
          <w:rFonts w:ascii="Times New Roman" w:eastAsia="Times New Roman" w:hAnsi="Times New Roman" w:cs="Times New Roman"/>
          <w:sz w:val="26"/>
          <w:szCs w:val="26"/>
          <w:lang w:eastAsia="ru-RU"/>
        </w:rPr>
        <w:t>306,84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AD2C12">
        <w:rPr>
          <w:rFonts w:ascii="Times New Roman" w:eastAsia="Times New Roman" w:hAnsi="Times New Roman" w:cs="Times New Roman"/>
          <w:sz w:val="26"/>
          <w:szCs w:val="26"/>
          <w:lang w:eastAsia="ru-RU"/>
        </w:rPr>
        <w:t>273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 w:rsidR="00AD2C12">
        <w:rPr>
          <w:rFonts w:ascii="Times New Roman" w:eastAsia="Times New Roman" w:hAnsi="Times New Roman" w:cs="Times New Roman"/>
          <w:sz w:val="26"/>
          <w:szCs w:val="26"/>
          <w:lang w:eastAsia="ru-RU"/>
        </w:rPr>
        <w:t>33,84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AD2C12">
        <w:rPr>
          <w:rFonts w:ascii="Times New Roman" w:eastAsia="Times New Roman" w:hAnsi="Times New Roman" w:cs="Times New Roman"/>
          <w:sz w:val="26"/>
          <w:szCs w:val="26"/>
          <w:lang w:eastAsia="ru-RU"/>
        </w:rPr>
        <w:t>960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AD2C12">
        <w:rPr>
          <w:rFonts w:ascii="Times New Roman" w:eastAsia="Times New Roman" w:hAnsi="Times New Roman" w:cs="Times New Roman"/>
          <w:sz w:val="26"/>
          <w:szCs w:val="26"/>
          <w:lang w:eastAsia="ru-RU"/>
        </w:rPr>
        <w:t>5280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0457" w:rsidRPr="002B23C4" w:rsidRDefault="00590457" w:rsidP="00590457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590457" w:rsidP="005904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="00AD2C1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 w:rsidR="00AD2C1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333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AD2C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B178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AD2C1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="00AD2C1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9425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2934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(общая площадь квартир)    2048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270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253,5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16,5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720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4480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Pr="00E014D2" w:rsidRDefault="00E014D2" w:rsidP="00E014D2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CD7D03" w:rsidRDefault="00E014D2" w:rsidP="00CD7D0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E88" w:rsidRDefault="005C4E88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E88" w:rsidRDefault="005C4E88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="00355C9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ул. ДОС, </w:t>
      </w:r>
      <w:r w:rsidR="00355C9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д.</w:t>
      </w:r>
      <w:r w:rsidR="00355C9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334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355C9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</w:t>
      </w:r>
      <w:r w:rsidR="00B178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="00355C9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9425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2934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2048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270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253,5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16,5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720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355C94">
        <w:rPr>
          <w:rFonts w:ascii="Times New Roman" w:eastAsia="Times New Roman" w:hAnsi="Times New Roman" w:cs="Times New Roman"/>
          <w:sz w:val="26"/>
          <w:szCs w:val="26"/>
          <w:lang w:eastAsia="ru-RU"/>
        </w:rPr>
        <w:t>4480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B777B6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77B6" w:rsidRDefault="00B777B6" w:rsidP="00B777B6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P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Pr="00E014D2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="00627C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 w:rsidR="00627C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345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E56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561E5"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627C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1976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="00627C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0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</w:t>
      </w:r>
      <w:r w:rsidR="00627C26">
        <w:rPr>
          <w:rFonts w:ascii="Times New Roman" w:eastAsia="Times New Roman" w:hAnsi="Times New Roman" w:cs="Times New Roman"/>
          <w:sz w:val="26"/>
          <w:szCs w:val="26"/>
          <w:lang w:eastAsia="ru-RU"/>
        </w:rPr>
        <w:t>9425</w:t>
      </w:r>
      <w:r w:rsidR="00E56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561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="00E561E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</w:t>
      </w:r>
      <w:r w:rsidR="00627C2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 и лестничными клетками  2934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</w:t>
      </w:r>
      <w:r w:rsidR="00627C26">
        <w:rPr>
          <w:rFonts w:ascii="Times New Roman" w:eastAsia="Times New Roman" w:hAnsi="Times New Roman" w:cs="Times New Roman"/>
          <w:sz w:val="26"/>
          <w:szCs w:val="26"/>
          <w:lang w:eastAsia="ru-RU"/>
        </w:rPr>
        <w:t>ощадь квартир)   2048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="00627C26">
        <w:rPr>
          <w:rFonts w:ascii="Times New Roman" w:eastAsia="Times New Roman" w:hAnsi="Times New Roman" w:cs="Times New Roman"/>
          <w:sz w:val="26"/>
          <w:szCs w:val="26"/>
          <w:lang w:eastAsia="ru-RU"/>
        </w:rPr>
        <w:t>270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20. Количество лестниц   4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 w:rsidR="00627C26"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 253,5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="00627C26">
        <w:rPr>
          <w:rFonts w:ascii="Times New Roman" w:eastAsia="Times New Roman" w:hAnsi="Times New Roman" w:cs="Times New Roman"/>
          <w:sz w:val="26"/>
          <w:szCs w:val="26"/>
          <w:lang w:eastAsia="ru-RU"/>
        </w:rPr>
        <w:t>16,5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="00627C26">
        <w:rPr>
          <w:rFonts w:ascii="Times New Roman" w:eastAsia="Times New Roman" w:hAnsi="Times New Roman" w:cs="Times New Roman"/>
          <w:sz w:val="26"/>
          <w:szCs w:val="26"/>
          <w:lang w:eastAsia="ru-RU"/>
        </w:rPr>
        <w:t>720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627C26">
        <w:rPr>
          <w:rFonts w:ascii="Times New Roman" w:eastAsia="Times New Roman" w:hAnsi="Times New Roman" w:cs="Times New Roman"/>
          <w:sz w:val="26"/>
          <w:szCs w:val="26"/>
          <w:lang w:eastAsia="ru-RU"/>
        </w:rPr>
        <w:t>4480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61E5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561E5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561E5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="00627C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 w:rsidR="00627C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ул. ДОС,  д. 376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FF1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___1980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5C4E88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="00FF1B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12960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3814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2774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429,24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20. Количество лестниц   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384,64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44,6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5080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446B97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446B97" w:rsidRPr="002B23C4" w:rsidRDefault="00446B97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E43A64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67C0" w:rsidRDefault="004867C0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="00FF1B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 w:rsidR="00FF1B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ул. ДОС,  д. 378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FF1B39" w:rsidRPr="00FF1B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</w:t>
      </w:r>
      <w:r w:rsidR="005C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</w:t>
      </w:r>
      <w:r w:rsidRPr="004867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FF1B39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12960</w:t>
      </w:r>
      <w:r w:rsidR="00446B97"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46B97"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="00446B97"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3814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2774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429,24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384,64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лощадь общих коридоров   44,6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900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B729FF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</w:t>
      </w:r>
      <w:r w:rsidR="00FF1B3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 4160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</w:tbl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446B97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446B97" w:rsidRPr="002B23C4" w:rsidRDefault="00446B97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E43A64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344AD" w:rsidRDefault="00C344A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344AD" w:rsidRDefault="00C344A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46312" w:rsidRDefault="00D4631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562" w:rsidRDefault="00AE256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67C0" w:rsidRDefault="004867C0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="00E819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 w:rsidR="00E819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387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CD7D03" w:rsidRPr="00A8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819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1982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 w:rsidR="00B178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1</w:t>
      </w:r>
      <w:r w:rsidR="00E819D6">
        <w:rPr>
          <w:rFonts w:ascii="Times New Roman" w:eastAsia="Times New Roman" w:hAnsi="Times New Roman" w:cs="Times New Roman"/>
          <w:sz w:val="26"/>
          <w:szCs w:val="26"/>
          <w:lang w:eastAsia="ru-RU"/>
        </w:rPr>
        <w:t>2960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</w:t>
      </w:r>
      <w:r w:rsidR="00E819D6">
        <w:rPr>
          <w:rFonts w:ascii="Times New Roman" w:eastAsia="Times New Roman" w:hAnsi="Times New Roman" w:cs="Times New Roman"/>
          <w:sz w:val="26"/>
          <w:szCs w:val="26"/>
          <w:lang w:eastAsia="ru-RU"/>
        </w:rPr>
        <w:t>814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</w:t>
      </w:r>
      <w:r w:rsidR="00E819D6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 (общая площадь квартир)   2774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E819D6">
        <w:rPr>
          <w:rFonts w:ascii="Times New Roman" w:eastAsia="Times New Roman" w:hAnsi="Times New Roman" w:cs="Times New Roman"/>
          <w:sz w:val="26"/>
          <w:szCs w:val="26"/>
          <w:lang w:eastAsia="ru-RU"/>
        </w:rPr>
        <w:t>429,24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 w:rsidR="00E819D6"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384,64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</w:t>
      </w:r>
      <w:r w:rsidR="00E819D6"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площадь общих коридоров   44,6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</w:t>
      </w:r>
      <w:r w:rsidR="00E819D6"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900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 w:rsidR="00E819D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5080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D7D03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446B97"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446B97" w:rsidRPr="00446B97" w:rsidRDefault="00446B97" w:rsidP="00446B9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Default="001E0BEC" w:rsidP="001E0BEC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0BE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отдела жилищно-коммунального хозяйства управления жизнеобеспечения и градостроительства Администрации Пограничного муниципального округа</w:t>
      </w:r>
    </w:p>
    <w:p w:rsidR="00446B97" w:rsidRPr="002B23C4" w:rsidRDefault="001E0BEC" w:rsidP="00446B9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446B97" w:rsidRPr="002B23C4" w:rsidRDefault="00446B97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1E0BEC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Default="005905EA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5EA" w:rsidRPr="00B729FF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388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A8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B729F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1983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 w:rsidR="00B178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1</w:t>
      </w:r>
      <w:r w:rsidR="00B729FF">
        <w:rPr>
          <w:rFonts w:ascii="Times New Roman" w:eastAsia="Times New Roman" w:hAnsi="Times New Roman" w:cs="Times New Roman"/>
          <w:sz w:val="26"/>
          <w:szCs w:val="26"/>
          <w:lang w:eastAsia="ru-RU"/>
        </w:rPr>
        <w:t>2854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</w:t>
      </w:r>
      <w:r w:rsidR="00B729FF">
        <w:rPr>
          <w:rFonts w:ascii="Times New Roman" w:eastAsia="Times New Roman" w:hAnsi="Times New Roman" w:cs="Times New Roman"/>
          <w:sz w:val="26"/>
          <w:szCs w:val="26"/>
          <w:lang w:eastAsia="ru-RU"/>
        </w:rPr>
        <w:t>719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="00B729FF">
        <w:rPr>
          <w:rFonts w:ascii="Times New Roman" w:eastAsia="Times New Roman" w:hAnsi="Times New Roman" w:cs="Times New Roman"/>
          <w:sz w:val="26"/>
          <w:szCs w:val="26"/>
          <w:lang w:eastAsia="ru-RU"/>
        </w:rPr>
        <w:t>й (общая площадь квартир)   3211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429,24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384,64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площадь общих коридоров   44,6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900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 w:rsidR="00B729F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4390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905EA" w:rsidRPr="00446B97" w:rsidRDefault="005905EA" w:rsidP="0059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Default="005905EA" w:rsidP="00B729FF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Default="005905EA" w:rsidP="00B729FF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Default="005905EA" w:rsidP="00B729FF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Default="005905EA" w:rsidP="00B729FF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Default="005905EA" w:rsidP="00B729FF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Default="005905EA" w:rsidP="00B729FF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Default="005905EA" w:rsidP="00B729FF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Default="005905EA" w:rsidP="00B729FF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905EA" w:rsidRPr="00446B97" w:rsidTr="00B729FF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905EA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A" w:rsidRPr="00446B97" w:rsidRDefault="005905EA" w:rsidP="00B7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5905EA" w:rsidRPr="00446B97" w:rsidRDefault="005905EA" w:rsidP="005905EA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5EA" w:rsidRPr="00446B97" w:rsidRDefault="005905EA" w:rsidP="005905EA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5EA" w:rsidRDefault="005905EA" w:rsidP="005905E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0BE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отдела жилищно-коммунального хозяйства управления жизнеобеспечения и градостроительства Администрации Пограничного муниципального округа</w:t>
      </w:r>
    </w:p>
    <w:p w:rsidR="005905EA" w:rsidRPr="002B23C4" w:rsidRDefault="005905EA" w:rsidP="005905E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5905EA" w:rsidRPr="002B23C4" w:rsidRDefault="005905EA" w:rsidP="005905E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5905EA" w:rsidRPr="002B23C4" w:rsidRDefault="005905EA" w:rsidP="005905E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5905EA" w:rsidRPr="002B23C4" w:rsidTr="00B729F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5EA" w:rsidRPr="002B23C4" w:rsidTr="00B729F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5905EA" w:rsidRPr="002B23C4" w:rsidRDefault="005905EA" w:rsidP="005905E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5905EA" w:rsidRPr="002B23C4" w:rsidTr="00B729F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5EA" w:rsidRPr="002B23C4" w:rsidRDefault="005905EA" w:rsidP="00B729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905EA" w:rsidRPr="002B23C4" w:rsidRDefault="005905EA" w:rsidP="005905E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Pr="00B729FF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406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A8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1984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 w:rsidR="00B178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65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2734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 (общая площадь квартир)   3066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429,24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384,64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площадь общих коридоров   44,6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900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5080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729FF" w:rsidRPr="00446B97" w:rsidTr="00B729FF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729FF" w:rsidRPr="00446B97" w:rsidRDefault="00B729FF" w:rsidP="00B729FF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9FF" w:rsidRPr="00446B97" w:rsidRDefault="00B729FF" w:rsidP="00B729FF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0BE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отдела жилищно-коммунального хозяйства управления жизнеобеспечения и градостроительства Администрации Пограничного муниципального округа</w:t>
      </w:r>
    </w:p>
    <w:p w:rsidR="00B729FF" w:rsidRPr="002B23C4" w:rsidRDefault="00B729FF" w:rsidP="00B729F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B729FF" w:rsidRPr="002B23C4" w:rsidRDefault="00B729FF" w:rsidP="00B729F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B729FF" w:rsidRPr="002B23C4" w:rsidRDefault="00B729FF" w:rsidP="00B729F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729FF" w:rsidRPr="002B23C4" w:rsidTr="00B729F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9FF" w:rsidRPr="002B23C4" w:rsidTr="00B729F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B729FF" w:rsidRPr="002B23C4" w:rsidRDefault="00B729FF" w:rsidP="00B729F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729FF" w:rsidRPr="002B23C4" w:rsidTr="00B729F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729FF" w:rsidRPr="002B23C4" w:rsidRDefault="00B729FF" w:rsidP="00B729FF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Pr="00B729FF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425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A8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1988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 w:rsidR="00B178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20072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дорами и лестничными клетками  4307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 (общая площадь квартир)   3339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578,06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20. Количество лестниц    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384,64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площадь общих корид</w:t>
      </w:r>
      <w:r w:rsidR="00F562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оров   79,48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</w:t>
      </w:r>
      <w:r w:rsidR="00F5624E"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960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 w:rsidR="00F5624E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729FF" w:rsidRPr="00446B97" w:rsidRDefault="00B729FF" w:rsidP="00B7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Default="00B729FF" w:rsidP="00B729FF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729FF" w:rsidRPr="00446B97" w:rsidTr="00B729FF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729FF" w:rsidRPr="00446B97" w:rsidTr="00B729F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FF" w:rsidRPr="00446B97" w:rsidRDefault="00B729FF" w:rsidP="00B7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729FF" w:rsidRPr="00446B97" w:rsidRDefault="00B729FF" w:rsidP="00B729FF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9FF" w:rsidRPr="00446B97" w:rsidRDefault="00B729FF" w:rsidP="00B729FF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0BE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отдела жилищно-коммунального хозяйства управления жизнеобеспечения и градостроительства Администрации Пограничного муниципального округа</w:t>
      </w:r>
    </w:p>
    <w:p w:rsidR="00B729FF" w:rsidRPr="002B23C4" w:rsidRDefault="00B729FF" w:rsidP="00B729F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B729FF" w:rsidRPr="002B23C4" w:rsidRDefault="00B729FF" w:rsidP="00B729F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B729FF" w:rsidRPr="002B23C4" w:rsidRDefault="00B729FF" w:rsidP="00B729F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729FF" w:rsidRPr="002B23C4" w:rsidTr="00B729F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9FF" w:rsidRPr="002B23C4" w:rsidTr="00B729F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B729FF" w:rsidRPr="002B23C4" w:rsidRDefault="00B729FF" w:rsidP="00B729F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729FF" w:rsidRPr="002B23C4" w:rsidTr="00B729F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9FF" w:rsidRPr="002B23C4" w:rsidRDefault="00B729FF" w:rsidP="00B729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729FF" w:rsidRPr="002B23C4" w:rsidRDefault="00B729FF" w:rsidP="00B729FF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Pr="00B729FF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429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A8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1991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 w:rsidR="00B178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23348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дорами и лестничными клетками  6480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 (общая площадь квартир)   5331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464,34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20. Количество лестниц    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439,56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площадь общих коридоров   24,78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960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4080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5624E" w:rsidRPr="00446B97" w:rsidRDefault="00F5624E" w:rsidP="00F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Default="00F5624E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Default="00F5624E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Default="00F5624E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Default="00F5624E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Default="00F5624E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Default="00F5624E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Default="00F5624E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Default="00F5624E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5624E" w:rsidRPr="00446B97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5624E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4E" w:rsidRPr="00446B97" w:rsidRDefault="00F5624E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F5624E" w:rsidRPr="00446B97" w:rsidRDefault="00F5624E" w:rsidP="00F5624E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24E" w:rsidRPr="00446B97" w:rsidRDefault="00F5624E" w:rsidP="00F5624E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0BE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отдела жилищно-коммунального хозяйства управления жизнеобеспечения и градостроительства Администрации Пограничного муниципального округа</w:t>
      </w:r>
    </w:p>
    <w:p w:rsidR="00F5624E" w:rsidRPr="002B23C4" w:rsidRDefault="00F5624E" w:rsidP="00F5624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F5624E" w:rsidRPr="002B23C4" w:rsidRDefault="00F5624E" w:rsidP="00F5624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F5624E" w:rsidRPr="002B23C4" w:rsidRDefault="00F5624E" w:rsidP="00F5624E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F5624E" w:rsidRPr="002B23C4" w:rsidTr="00134AD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24E" w:rsidRPr="002B23C4" w:rsidTr="00134AD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F5624E" w:rsidRPr="002B23C4" w:rsidRDefault="00F5624E" w:rsidP="00F5624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F5624E" w:rsidRPr="002B23C4" w:rsidTr="00134A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4E" w:rsidRPr="002B23C4" w:rsidRDefault="00F5624E" w:rsidP="00134A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5624E" w:rsidRPr="002B23C4" w:rsidRDefault="00F5624E" w:rsidP="00F5624E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624E" w:rsidRDefault="00F5624E" w:rsidP="00F5624E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729FF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9FF" w:rsidRDefault="00B729FF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Pr="00B729FF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B23C4" w:rsidRDefault="002B23C4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 w:rsidRPr="00AB129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 w:rsidRPr="00AB1292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9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A4B" w:rsidRPr="00841E9A" w:rsidRDefault="001E0BEC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 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>
        <w:rPr>
          <w:rFonts w:ascii="Times New Roman" w:hAnsi="Times New Roman" w:cs="Times New Roman"/>
          <w:bCs/>
          <w:sz w:val="26"/>
          <w:szCs w:val="26"/>
        </w:rPr>
        <w:t>____2022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Перечень  работ и услуг по содержанию и ремонту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 xml:space="preserve">в многоквартирном доме, </w:t>
      </w:r>
      <w:proofErr w:type="gramStart"/>
      <w:r w:rsidRPr="00D010ED">
        <w:rPr>
          <w:rFonts w:ascii="Times New Roman" w:hAnsi="Times New Roman" w:cs="Times New Roman"/>
          <w:sz w:val="26"/>
          <w:szCs w:val="26"/>
        </w:rPr>
        <w:t>являющегося</w:t>
      </w:r>
      <w:proofErr w:type="gramEnd"/>
    </w:p>
    <w:p w:rsidR="00CD7D03" w:rsidRDefault="00B17868" w:rsidP="00B17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033C0E" w:rsidRPr="00AB1292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 раза в месяц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раза в месяц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0,046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содержанию земельного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0,76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смена пружины;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 мере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необходимости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0,73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0,923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0,12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устранение засоров внутренних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канализационных трубопроводов;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0,47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0,14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12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13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В рабочие дни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,42</w:t>
            </w:r>
          </w:p>
        </w:tc>
      </w:tr>
      <w:tr w:rsidR="00033C0E" w:rsidRPr="00033C0E" w:rsidTr="00033C0E">
        <w:tc>
          <w:tcPr>
            <w:tcW w:w="7728" w:type="dxa"/>
            <w:gridSpan w:val="3"/>
          </w:tcPr>
          <w:p w:rsidR="00033C0E" w:rsidRPr="00033C0E" w:rsidRDefault="00033C0E" w:rsidP="00033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69294A" w:rsidRDefault="00907CFF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929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19</w:t>
            </w:r>
            <w:r w:rsidRPr="006929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,48</w:t>
            </w:r>
          </w:p>
        </w:tc>
      </w:tr>
      <w:tr w:rsidR="009F28D8" w:rsidRPr="002F33B4" w:rsidTr="008F3301">
        <w:tc>
          <w:tcPr>
            <w:tcW w:w="9345" w:type="dxa"/>
            <w:gridSpan w:val="4"/>
          </w:tcPr>
          <w:p w:rsidR="009F28D8" w:rsidRPr="002F33B4" w:rsidRDefault="009F28D8" w:rsidP="008F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Согласно п. 59 Постановления 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Правительства РФ от 06.02.2006 №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75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 порядке проведения органом местного самоуправления открытого конкурса по отбору управляющей организации для 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правления многоквартирным домом» увеличение 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ера платы за содержание и ремонт жилого помещения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10 процентов  </w:t>
            </w:r>
          </w:p>
        </w:tc>
      </w:tr>
      <w:tr w:rsidR="009F28D8" w:rsidRPr="002F33B4" w:rsidTr="008F3301">
        <w:tc>
          <w:tcPr>
            <w:tcW w:w="7728" w:type="dxa"/>
            <w:gridSpan w:val="3"/>
          </w:tcPr>
          <w:p w:rsidR="009F28D8" w:rsidRPr="00033C0E" w:rsidRDefault="009F28D8" w:rsidP="008F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7" w:type="dxa"/>
          </w:tcPr>
          <w:p w:rsidR="009F28D8" w:rsidRPr="002F33B4" w:rsidRDefault="009F28D8" w:rsidP="008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21,43</w:t>
            </w:r>
          </w:p>
        </w:tc>
      </w:tr>
    </w:tbl>
    <w:p w:rsidR="00907CFF" w:rsidRPr="00B17868" w:rsidRDefault="00AB1292" w:rsidP="00B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="00907CFF" w:rsidRPr="00B17868">
        <w:rPr>
          <w:rFonts w:ascii="Times New Roman" w:hAnsi="Times New Roman" w:cs="Times New Roman"/>
          <w:sz w:val="20"/>
          <w:szCs w:val="20"/>
        </w:rPr>
        <w:t>Примечание: Перечень работ и услуг по содержанию и ремонту общего имущества собственников помещений в многоквартирном доме определяется организатором конкурса (Постановление Администрации Пограничного муниципального округа от 31.01.2020 № 55).</w:t>
      </w:r>
    </w:p>
    <w:p w:rsidR="00D722EE" w:rsidRPr="004C77D5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17868">
        <w:rPr>
          <w:rFonts w:ascii="Times New Roman" w:hAnsi="Times New Roman" w:cs="Times New Roman"/>
          <w:sz w:val="26"/>
          <w:szCs w:val="26"/>
        </w:rPr>
        <w:tab/>
      </w:r>
      <w:r w:rsidR="00B17868">
        <w:rPr>
          <w:rFonts w:ascii="Times New Roman" w:hAnsi="Times New Roman" w:cs="Times New Roman"/>
          <w:sz w:val="26"/>
          <w:szCs w:val="26"/>
        </w:rPr>
        <w:tab/>
      </w:r>
      <w:r w:rsidR="00B17868">
        <w:rPr>
          <w:rFonts w:ascii="Times New Roman" w:hAnsi="Times New Roman" w:cs="Times New Roman"/>
          <w:sz w:val="26"/>
          <w:szCs w:val="26"/>
        </w:rPr>
        <w:tab/>
      </w:r>
      <w:r w:rsidR="00B17868">
        <w:rPr>
          <w:rFonts w:ascii="Times New Roman" w:hAnsi="Times New Roman" w:cs="Times New Roman"/>
          <w:sz w:val="26"/>
          <w:szCs w:val="26"/>
        </w:rPr>
        <w:tab/>
      </w:r>
      <w:r w:rsidR="00B17868">
        <w:rPr>
          <w:rFonts w:ascii="Times New Roman" w:hAnsi="Times New Roman" w:cs="Times New Roman"/>
          <w:sz w:val="26"/>
          <w:szCs w:val="26"/>
        </w:rPr>
        <w:tab/>
      </w:r>
      <w:r w:rsidR="00B17868">
        <w:rPr>
          <w:rFonts w:ascii="Times New Roman" w:hAnsi="Times New Roman" w:cs="Times New Roman"/>
          <w:sz w:val="26"/>
          <w:szCs w:val="26"/>
        </w:rPr>
        <w:tab/>
      </w:r>
      <w:r w:rsidR="00B17868">
        <w:rPr>
          <w:rFonts w:ascii="Times New Roman" w:hAnsi="Times New Roman" w:cs="Times New Roman"/>
          <w:sz w:val="26"/>
          <w:szCs w:val="26"/>
        </w:rPr>
        <w:tab/>
      </w:r>
      <w:r w:rsidR="00B17868">
        <w:rPr>
          <w:rFonts w:ascii="Times New Roman" w:hAnsi="Times New Roman" w:cs="Times New Roman"/>
          <w:sz w:val="26"/>
          <w:szCs w:val="26"/>
        </w:rPr>
        <w:tab/>
      </w:r>
      <w:r w:rsidR="00B17868">
        <w:rPr>
          <w:rFonts w:ascii="Times New Roman" w:hAnsi="Times New Roman" w:cs="Times New Roman"/>
          <w:sz w:val="26"/>
          <w:szCs w:val="26"/>
        </w:rPr>
        <w:tab/>
      </w: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  <w:proofErr w:type="gramEnd"/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</w:t>
      </w:r>
      <w:proofErr w:type="gramStart"/>
      <w:r w:rsidR="00D7324D" w:rsidRPr="00D7324D">
        <w:rPr>
          <w:rFonts w:ascii="Times New Roman" w:hAnsi="Times New Roman" w:cs="Times New Roman"/>
          <w:sz w:val="16"/>
          <w:szCs w:val="16"/>
        </w:rPr>
        <w:t>помещения</w:t>
      </w:r>
      <w:proofErr w:type="gramEnd"/>
      <w:r w:rsidR="00D7324D" w:rsidRPr="00D7324D">
        <w:rPr>
          <w:rFonts w:ascii="Times New Roman" w:hAnsi="Times New Roman" w:cs="Times New Roman"/>
          <w:sz w:val="16"/>
          <w:szCs w:val="16"/>
        </w:rPr>
        <w:t xml:space="preserve">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lastRenderedPageBreak/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  <w:proofErr w:type="gramEnd"/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</w:t>
      </w:r>
      <w:proofErr w:type="gramEnd"/>
      <w:r w:rsidR="00D7324D">
        <w:rPr>
          <w:rFonts w:ascii="Times New Roman" w:hAnsi="Times New Roman" w:cs="Times New Roman"/>
          <w:sz w:val="26"/>
          <w:szCs w:val="26"/>
        </w:rPr>
        <w:t xml:space="preserve">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496D33" w:rsidRPr="0012158F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34C3E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.п</w:t>
      </w:r>
      <w:proofErr w:type="spellEnd"/>
      <w:proofErr w:type="gramEnd"/>
    </w:p>
    <w:p w:rsidR="00B34C3E" w:rsidRPr="00DD2DFF" w:rsidRDefault="00B34C3E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8351B" w:rsidRDefault="0048351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для участия в открытом конкурсе по отбору управляющей организации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 xml:space="preserve">(МП)   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 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 наименование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Заявка зарегистрирована " " ____________ 20_ г.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</w:t>
      </w:r>
      <w:proofErr w:type="gramStart"/>
      <w:r>
        <w:rPr>
          <w:rFonts w:ascii="Times New Roman" w:hAnsi="Times New Roman" w:cs="Times New Roman"/>
          <w:sz w:val="16"/>
          <w:szCs w:val="16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>№ ______</w:t>
      </w:r>
      <w:proofErr w:type="gramStart"/>
      <w:r w:rsidRPr="00496D33">
        <w:t xml:space="preserve"> </w:t>
      </w:r>
      <w:r w:rsidRPr="0050075E">
        <w:rPr>
          <w:rFonts w:ascii="Times New Roman" w:hAnsi="Times New Roman" w:cs="Times New Roman"/>
        </w:rPr>
        <w:t>)</w:t>
      </w:r>
      <w:proofErr w:type="gramEnd"/>
      <w:r w:rsidRPr="0050075E">
        <w:rPr>
          <w:rFonts w:ascii="Times New Roman" w:hAnsi="Times New Roman" w:cs="Times New Roman"/>
        </w:rPr>
        <w:t xml:space="preserve">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21F1" w:rsidRPr="0050075E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</w:t>
      </w:r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самостоятельно или с привлечением третьих лиц, по управлению,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в многоквартирном доме на праве общей долевой 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>сущие конструкции данного дома</w:t>
      </w:r>
      <w:proofErr w:type="gramEnd"/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  <w:proofErr w:type="gramEnd"/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- собственники жилых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Еражданским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Еосстроя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Default="008759A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3.1.3. Разрабатывать и доводить до сведения собственников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предложения о мероприятиях по энергосбережению и повышению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3.1.5. Осуществлять перерасчет стоимости работ и услуг в соответствие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lastRenderedPageBreak/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 в случае 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3.1.6. Обеспечивать хранение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проектной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технической, а также исполнительской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3.1.7.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противопожарные и эксплуатационные требования,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права и законные интересы соседей, правила 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3.3.7,3.3.8,3.3.9,3.3.10.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 исполнением Договора, в том числе рассмотрения отчета,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собраний направлять предложения по 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 xml:space="preserve">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3.3.19. Исполнять иные обязанности,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3.4.7. Требовать изменения размера платы за коммунальные услуги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превышающими установленную продолжительность, в порядке,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3.4.11.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>о имущества, а также сведения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3.4.12. Осуществлять другие права,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  <w:proofErr w:type="gramEnd"/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4.1.4.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установленную продолжительность, т.е.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количеству полных 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>ости соответствующей услуги или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4.1.5. В случае возникновения необходимости проведения не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оплачивает </w:t>
      </w:r>
      <w:r w:rsidR="003E57A7">
        <w:rPr>
          <w:rFonts w:ascii="Times New Roman" w:hAnsi="Times New Roman" w:cs="Times New Roman"/>
          <w:sz w:val="26"/>
          <w:szCs w:val="26"/>
        </w:rPr>
        <w:t>стоимость выполненных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4.2. Собственников 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осуществляется непосредственно в адрес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</w:t>
      </w:r>
      <w:r w:rsidR="003E57A7">
        <w:rPr>
          <w:rFonts w:ascii="Times New Roman" w:hAnsi="Times New Roman" w:cs="Times New Roman"/>
          <w:sz w:val="26"/>
          <w:szCs w:val="26"/>
        </w:rPr>
        <w:t>ающих</w:t>
      </w:r>
      <w:proofErr w:type="spellEnd"/>
      <w:r w:rsidR="003E57A7">
        <w:rPr>
          <w:rFonts w:ascii="Times New Roman" w:hAnsi="Times New Roman" w:cs="Times New Roman"/>
          <w:sz w:val="26"/>
          <w:szCs w:val="26"/>
        </w:rPr>
        <w:t xml:space="preserve">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 xml:space="preserve">5) на основании выставляемых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5.7. Собственник несет ответственность за нарушение требований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6,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>твоваться Жилищным кодексом РФ</w:t>
      </w:r>
      <w:proofErr w:type="gramStart"/>
      <w:r w:rsidR="003E57A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управления многоквартирным домом, в целях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6.4. Совет многоквартирного дома: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контроль за выполнением обязательств по настоящему Договору,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качеством предоставляемых коммунальных услуг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услуг и (или) выполнения работ по содержанию и ремонту общего имущества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proofErr w:type="spellStart"/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а)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нарушении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69294A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Договор заключен на 1</w:t>
      </w:r>
      <w:r w:rsidR="005007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(один) год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и вступает в де</w:t>
      </w:r>
      <w:r w:rsidR="0050075E"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  <w:proofErr w:type="gramEnd"/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  <w:proofErr w:type="gramEnd"/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6839">
        <w:rPr>
          <w:rFonts w:ascii="Times New Roman" w:hAnsi="Times New Roman" w:cs="Times New Roman"/>
          <w:sz w:val="26"/>
          <w:szCs w:val="26"/>
        </w:rPr>
        <w:t xml:space="preserve">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>казанных услуг.</w:t>
      </w:r>
      <w:proofErr w:type="gramEnd"/>
      <w:r w:rsidR="00396839">
        <w:rPr>
          <w:rFonts w:ascii="Times New Roman" w:hAnsi="Times New Roman" w:cs="Times New Roman"/>
          <w:sz w:val="26"/>
          <w:szCs w:val="26"/>
        </w:rPr>
        <w:t xml:space="preserve">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12. РЕКВИЗИТЫ И ПОДПИСИ СТОРОН</w:t>
      </w: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B17868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B17868">
        <w:rPr>
          <w:rFonts w:ascii="Times New Roman" w:hAnsi="Times New Roman" w:cs="Times New Roman"/>
          <w:b/>
          <w:bCs/>
          <w:sz w:val="26"/>
          <w:szCs w:val="26"/>
        </w:rPr>
        <w:t>Приложение № 1</w:t>
      </w:r>
    </w:p>
    <w:p w:rsidR="00496D33" w:rsidRPr="00B17868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868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Pr="00B17868" w:rsidRDefault="0048351B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868">
        <w:rPr>
          <w:rFonts w:ascii="Times New Roman" w:hAnsi="Times New Roman" w:cs="Times New Roman"/>
          <w:sz w:val="26"/>
          <w:szCs w:val="26"/>
        </w:rPr>
        <w:t>от « _»____________ 2022</w:t>
      </w:r>
      <w:r w:rsidR="00496D33" w:rsidRPr="00B17868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FB3" w:rsidRPr="00496D33" w:rsidRDefault="00574FB3" w:rsidP="004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574FB3" w:rsidRDefault="00574FB3" w:rsidP="0048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7868" w:rsidRPr="00555E45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555E45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555E45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280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1968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E7E76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12925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3762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2738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306,84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33,84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5280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Pr="008420E8" w:rsidRDefault="00B17868" w:rsidP="00B17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7868" w:rsidRDefault="00B17868" w:rsidP="00B17868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281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___1968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12925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3762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2738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306,84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33,84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5280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333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___1975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9425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2934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(общая площадь квартир)    2048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253,5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22. Уборочная площадь общих коридоров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16,5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720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4480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17868" w:rsidRPr="00E014D2" w:rsidRDefault="00B17868" w:rsidP="00B17868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Pr="00CD7D03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ул. ДОС,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334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1975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9425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2934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2048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253,5 кв.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16,5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720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4480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холодное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B17868" w:rsidRPr="00CD7D03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345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1976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0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9425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 и лестничными клетками  2934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ощадь квартир)   2048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20. Количество лестниц   4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 253,5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16,5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720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4480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17868" w:rsidRPr="00E014D2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E014D2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E014D2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ул. ДОС,  д. 376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___1980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5C4E88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70%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12960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3814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2774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429,24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20. Количество лестниц   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384,64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44,6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5080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ул. ДОС,  д. 378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FF1B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1980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</w:t>
      </w:r>
      <w:r w:rsidRPr="004867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12960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3814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2774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429,24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384,64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лощадь общих коридоров   44,6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900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B729FF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ома 4160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</w:tbl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387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A8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1982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2960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814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 (общая площадь квартир)   2774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429,24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384,64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площадь общих коридоров   44,6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900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5080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инженерные коммуникации и оборудование для 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17868" w:rsidRPr="00446B97" w:rsidRDefault="00B17868" w:rsidP="00B17868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Pr="00B729FF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388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A8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1983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2854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719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 (общая площадь квартир)   3211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429,24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384,64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площадь общих коридоров   44,6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900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4390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инженерные коммуникации и оборудование для 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17868" w:rsidRPr="00446B97" w:rsidRDefault="00B17868" w:rsidP="00B17868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Pr="00B729FF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406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A8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1984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65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2734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 (общая площадь квартир)   3066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429,24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384,64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площадь общих коридоров   44,6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900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5080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инженерные коммуникации и оборудование для 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17868" w:rsidRPr="00446B97" w:rsidRDefault="00B17868" w:rsidP="00B17868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Pr="00B729FF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425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A8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1988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20072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дорами и лестничными клетками  4307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 (общая площадь квартир)   3339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578,06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20. Количество лестниц    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384,64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площадь общих коридоров   79,48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960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5280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инженерные коммуникации и оборудование для 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17868" w:rsidRPr="00446B97" w:rsidRDefault="00B17868" w:rsidP="00B17868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Default="00B17868" w:rsidP="00B1786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7868" w:rsidRPr="00B729FF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9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Сергеевка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 д. 429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A8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1991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23348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дорами и лестничными клетками  6480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 (общая площадь квартир)   5331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464,34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20. Количество лестниц    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рные  лестничные площадки)  439,56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площадь общих коридоров   24,78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рдаки, технические подвалы)  960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4080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17868" w:rsidRPr="00446B97" w:rsidRDefault="00B17868" w:rsidP="00B1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Default="00B17868" w:rsidP="00134ADA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инженерные коммуникации и оборудование для 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17868" w:rsidRPr="00446B97" w:rsidTr="00134ADA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68" w:rsidRPr="00446B97" w:rsidRDefault="00B17868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17868" w:rsidRPr="00446B97" w:rsidRDefault="00B17868" w:rsidP="00B17868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868" w:rsidRPr="00446B97" w:rsidRDefault="00B17868" w:rsidP="00B17868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7868" w:rsidRDefault="00B17868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№ 2</w:t>
      </w: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8351B" w:rsidRDefault="0048351B" w:rsidP="00483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    2022</w:t>
      </w:r>
      <w:r w:rsidRPr="00496D33">
        <w:rPr>
          <w:rFonts w:ascii="Times New Roman" w:hAnsi="Times New Roman" w:cs="Times New Roman"/>
          <w:sz w:val="26"/>
          <w:szCs w:val="26"/>
        </w:rPr>
        <w:t>г</w:t>
      </w: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74FB3" w:rsidRPr="00B62E05" w:rsidRDefault="00574FB3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74FB3" w:rsidRPr="00D010ED" w:rsidRDefault="00574FB3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Перечень  работ и услуг по содержанию и ремонту</w:t>
      </w:r>
    </w:p>
    <w:p w:rsidR="00574FB3" w:rsidRPr="00D010ED" w:rsidRDefault="00574FB3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574FB3" w:rsidRPr="00D010ED" w:rsidRDefault="00574FB3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 xml:space="preserve">в многоквартирном доме, </w:t>
      </w:r>
      <w:proofErr w:type="gramStart"/>
      <w:r w:rsidRPr="00D010ED">
        <w:rPr>
          <w:rFonts w:ascii="Times New Roman" w:hAnsi="Times New Roman" w:cs="Times New Roman"/>
          <w:sz w:val="26"/>
          <w:szCs w:val="26"/>
        </w:rPr>
        <w:t>являющегося</w:t>
      </w:r>
      <w:proofErr w:type="gramEnd"/>
    </w:p>
    <w:p w:rsidR="005D43BD" w:rsidRDefault="00B17868" w:rsidP="00B17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74FB3" w:rsidRPr="00AB1292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 раза в месяц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раза в месяц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0,046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обслуживания и эксплуатации этого дома (далее - придомовая территория), в холодный период года: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0,76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0,07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0,73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0,923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9A2119" w:rsidP="009A2119">
            <w:pPr>
              <w:tabs>
                <w:tab w:val="left" w:pos="435"/>
                <w:tab w:val="center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="00574FB3"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0,12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энергосберегающие;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0,47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0,14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12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13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В рабочие дни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,42</w:t>
            </w:r>
          </w:p>
        </w:tc>
      </w:tr>
      <w:tr w:rsidR="009F28D8" w:rsidRPr="00033C0E" w:rsidTr="008F3301">
        <w:tc>
          <w:tcPr>
            <w:tcW w:w="567" w:type="dxa"/>
          </w:tcPr>
          <w:p w:rsidR="009F28D8" w:rsidRDefault="009F28D8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5223" w:type="dxa"/>
          </w:tcPr>
          <w:p w:rsidR="009F28D8" w:rsidRPr="00033C0E" w:rsidRDefault="009F28D8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5" w:type="dxa"/>
            <w:gridSpan w:val="2"/>
          </w:tcPr>
          <w:p w:rsidR="009F28D8" w:rsidRPr="009F28D8" w:rsidRDefault="009F28D8" w:rsidP="009F2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19,48</w:t>
            </w:r>
          </w:p>
        </w:tc>
      </w:tr>
      <w:tr w:rsidR="002F33B4" w:rsidRPr="00033C0E" w:rsidTr="008F3301">
        <w:tc>
          <w:tcPr>
            <w:tcW w:w="9345" w:type="dxa"/>
            <w:gridSpan w:val="4"/>
          </w:tcPr>
          <w:p w:rsidR="002F33B4" w:rsidRPr="002F33B4" w:rsidRDefault="009F28D8" w:rsidP="009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Согласно п. 59 Постановления 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Правительства РФ от 06.02.2006 №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75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 порядке проведения органом местного самоуправления открытого конкурса по отбору управляющей организации для 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правления многоквартирным домом» увеличение 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ера платы за содержание и ремонт жилого помещения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10 процентов  </w:t>
            </w:r>
          </w:p>
        </w:tc>
      </w:tr>
      <w:tr w:rsidR="00574FB3" w:rsidRPr="00033C0E" w:rsidTr="001E0073">
        <w:tc>
          <w:tcPr>
            <w:tcW w:w="7728" w:type="dxa"/>
            <w:gridSpan w:val="3"/>
          </w:tcPr>
          <w:p w:rsidR="00574FB3" w:rsidRPr="00033C0E" w:rsidRDefault="00574FB3" w:rsidP="001E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7" w:type="dxa"/>
          </w:tcPr>
          <w:p w:rsidR="00574FB3" w:rsidRPr="002F33B4" w:rsidRDefault="009F28D8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21,43</w:t>
            </w:r>
          </w:p>
        </w:tc>
      </w:tr>
    </w:tbl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292" w:rsidRPr="00555E45" w:rsidRDefault="005E5292" w:rsidP="005E5292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292" w:rsidRPr="008420E8" w:rsidRDefault="005E5292" w:rsidP="005E52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D43BD" w:rsidRDefault="005D43BD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17868" w:rsidRPr="00B17868" w:rsidRDefault="00B17868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177AF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холодного водоснабжения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устройства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отопления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устройства (сварочный шов)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дивидуальному прибору отопления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водоотведения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Подводящий патрубок тройника на 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яке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5D43BD" w:rsidRPr="00496D33" w:rsidTr="001E0073">
        <w:tc>
          <w:tcPr>
            <w:tcW w:w="817" w:type="dxa"/>
          </w:tcPr>
          <w:p w:rsidR="005D43BD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Pr="005D43BD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D43BD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3B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proofErr w:type="gramStart"/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</w:t>
      </w:r>
      <w:proofErr w:type="gram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</w:t>
      </w:r>
      <w:proofErr w:type="spellStart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ресурсоснабжающей</w:t>
      </w:r>
      <w:proofErr w:type="spell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Pr="00A96E45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3A74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80" w:rsidRPr="00DD2DFF" w:rsidRDefault="002B3A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90CDF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5D43BD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ресурсоснабжающей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2552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5D43BD" w:rsidRPr="00866B26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43BD" w:rsidRPr="00866B26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85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КГУП «Примтеплоэнерго»</w:t>
            </w:r>
          </w:p>
        </w:tc>
        <w:tc>
          <w:tcPr>
            <w:tcW w:w="2552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</w:t>
            </w:r>
            <w:proofErr w:type="spellEnd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Пограничный,</w:t>
            </w:r>
          </w:p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Карла-Макса 1б</w:t>
            </w:r>
          </w:p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43BD" w:rsidRPr="00866B26" w:rsidTr="001E0073">
        <w:tc>
          <w:tcPr>
            <w:tcW w:w="857" w:type="dxa"/>
          </w:tcPr>
          <w:p w:rsidR="005D43BD" w:rsidRPr="00866B26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3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3177AF" w:rsidRPr="00866B26" w:rsidRDefault="003177AF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:rsidR="003177AF" w:rsidRPr="00514460" w:rsidRDefault="003177AF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             </w:t>
            </w:r>
          </w:p>
          <w:p w:rsidR="003177AF" w:rsidRPr="00514460" w:rsidRDefault="003177AF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Сун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Ят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-Сена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1 оф. 11</w:t>
            </w:r>
          </w:p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77AF" w:rsidRPr="00866B26" w:rsidTr="001E0073">
        <w:tc>
          <w:tcPr>
            <w:tcW w:w="857" w:type="dxa"/>
          </w:tcPr>
          <w:p w:rsidR="003177AF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3" w:type="dxa"/>
          </w:tcPr>
          <w:p w:rsidR="003177AF" w:rsidRPr="00866B26" w:rsidRDefault="003177AF" w:rsidP="001E0073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ФГБУ «ЦЖКУ» Минобороны РФ по ВВО</w:t>
            </w:r>
          </w:p>
        </w:tc>
        <w:tc>
          <w:tcPr>
            <w:tcW w:w="2552" w:type="dxa"/>
          </w:tcPr>
          <w:p w:rsidR="003177AF" w:rsidRPr="00890CDF" w:rsidRDefault="003177AF" w:rsidP="00890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CDF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</w:tc>
        <w:tc>
          <w:tcPr>
            <w:tcW w:w="3509" w:type="dxa"/>
          </w:tcPr>
          <w:p w:rsidR="003177AF" w:rsidRDefault="003177AF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>ул. Пушкина, 34, Уссурийск, Приморский край, 692519</w:t>
            </w:r>
          </w:p>
          <w:p w:rsidR="003177AF" w:rsidRPr="003177AF" w:rsidRDefault="00D219CF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3177AF" w:rsidRPr="003177AF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8 (924) 000-85-65</w:t>
              </w:r>
            </w:hyperlink>
          </w:p>
        </w:tc>
      </w:tr>
      <w:tr w:rsidR="00D722EE" w:rsidRPr="00866B26" w:rsidTr="001E0073">
        <w:tc>
          <w:tcPr>
            <w:tcW w:w="857" w:type="dxa"/>
          </w:tcPr>
          <w:p w:rsidR="00D722EE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53" w:type="dxa"/>
          </w:tcPr>
          <w:p w:rsidR="00D722EE" w:rsidRPr="003177AF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ФГБУ «ЦЖКУ» Минобороны РФ по ВВО</w:t>
            </w:r>
          </w:p>
        </w:tc>
        <w:tc>
          <w:tcPr>
            <w:tcW w:w="2552" w:type="dxa"/>
          </w:tcPr>
          <w:p w:rsidR="00D722EE" w:rsidRPr="00890CDF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2EE">
              <w:rPr>
                <w:rFonts w:ascii="Times New Roman" w:hAnsi="Times New Roman" w:cs="Times New Roman"/>
                <w:sz w:val="26"/>
                <w:szCs w:val="26"/>
              </w:rPr>
              <w:t>Отпуск питьевой воды и прием на очистку сточных вод</w:t>
            </w:r>
          </w:p>
        </w:tc>
        <w:tc>
          <w:tcPr>
            <w:tcW w:w="3509" w:type="dxa"/>
          </w:tcPr>
          <w:p w:rsidR="00D722EE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>ул. Пушкина, 34, Уссурийск, Приморский край, 692519</w:t>
            </w:r>
          </w:p>
          <w:p w:rsidR="00D722EE" w:rsidRPr="003177AF" w:rsidRDefault="00D219CF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D722EE" w:rsidRPr="003177AF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8 (924) 000-85-65</w:t>
              </w:r>
            </w:hyperlink>
          </w:p>
        </w:tc>
      </w:tr>
      <w:tr w:rsidR="00D722EE" w:rsidRPr="00866B26" w:rsidTr="001E0073">
        <w:tc>
          <w:tcPr>
            <w:tcW w:w="857" w:type="dxa"/>
          </w:tcPr>
          <w:p w:rsidR="00D722EE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653" w:type="dxa"/>
          </w:tcPr>
          <w:p w:rsidR="00D722EE" w:rsidRPr="003177AF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ФГБУ «ЦЖКУ» Минобороны РФ по ВВО</w:t>
            </w:r>
          </w:p>
        </w:tc>
        <w:tc>
          <w:tcPr>
            <w:tcW w:w="2552" w:type="dxa"/>
          </w:tcPr>
          <w:p w:rsidR="00D722EE" w:rsidRPr="00D722EE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</w:tc>
        <w:tc>
          <w:tcPr>
            <w:tcW w:w="3509" w:type="dxa"/>
          </w:tcPr>
          <w:p w:rsidR="00D722EE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>ул. Пушкина, 34, Уссурийск, Приморский край, 692519</w:t>
            </w:r>
          </w:p>
          <w:p w:rsidR="00D722EE" w:rsidRPr="003177AF" w:rsidRDefault="00D219CF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D722EE" w:rsidRPr="003177AF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8 (924) 000-85-65</w:t>
              </w:r>
            </w:hyperlink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9"/>
    <w:rsid w:val="000310AE"/>
    <w:rsid w:val="00033C0E"/>
    <w:rsid w:val="00033C72"/>
    <w:rsid w:val="000524AA"/>
    <w:rsid w:val="000677BA"/>
    <w:rsid w:val="000A1968"/>
    <w:rsid w:val="000D5FDC"/>
    <w:rsid w:val="000E09A1"/>
    <w:rsid w:val="00100470"/>
    <w:rsid w:val="0012158F"/>
    <w:rsid w:val="00134ADA"/>
    <w:rsid w:val="00151977"/>
    <w:rsid w:val="001617C1"/>
    <w:rsid w:val="001739F7"/>
    <w:rsid w:val="001B1326"/>
    <w:rsid w:val="001E0073"/>
    <w:rsid w:val="001E05A3"/>
    <w:rsid w:val="001E0BEC"/>
    <w:rsid w:val="00221254"/>
    <w:rsid w:val="00246D9C"/>
    <w:rsid w:val="00255CD3"/>
    <w:rsid w:val="00270339"/>
    <w:rsid w:val="0027084E"/>
    <w:rsid w:val="00285F59"/>
    <w:rsid w:val="002948BD"/>
    <w:rsid w:val="0029733A"/>
    <w:rsid w:val="002A098E"/>
    <w:rsid w:val="002B23C4"/>
    <w:rsid w:val="002B3A80"/>
    <w:rsid w:val="002C602A"/>
    <w:rsid w:val="002D78D9"/>
    <w:rsid w:val="002E1F86"/>
    <w:rsid w:val="002E5D2D"/>
    <w:rsid w:val="002F33B4"/>
    <w:rsid w:val="002F4149"/>
    <w:rsid w:val="002F4675"/>
    <w:rsid w:val="00316B71"/>
    <w:rsid w:val="003177AF"/>
    <w:rsid w:val="00324EBD"/>
    <w:rsid w:val="00355C94"/>
    <w:rsid w:val="00380768"/>
    <w:rsid w:val="00383130"/>
    <w:rsid w:val="00383BA6"/>
    <w:rsid w:val="00386D0B"/>
    <w:rsid w:val="00396839"/>
    <w:rsid w:val="003B372F"/>
    <w:rsid w:val="003D4CF7"/>
    <w:rsid w:val="003E57A7"/>
    <w:rsid w:val="004078EC"/>
    <w:rsid w:val="00441870"/>
    <w:rsid w:val="00442E0C"/>
    <w:rsid w:val="00443D19"/>
    <w:rsid w:val="00446B97"/>
    <w:rsid w:val="00453B2D"/>
    <w:rsid w:val="0048351B"/>
    <w:rsid w:val="004867C0"/>
    <w:rsid w:val="00496D33"/>
    <w:rsid w:val="004975C0"/>
    <w:rsid w:val="004B2C74"/>
    <w:rsid w:val="004C77D5"/>
    <w:rsid w:val="004E3EAA"/>
    <w:rsid w:val="004F11DE"/>
    <w:rsid w:val="0050075E"/>
    <w:rsid w:val="00523BAA"/>
    <w:rsid w:val="005279FB"/>
    <w:rsid w:val="00543ACC"/>
    <w:rsid w:val="00554A60"/>
    <w:rsid w:val="00555E45"/>
    <w:rsid w:val="00563D5A"/>
    <w:rsid w:val="00574A4B"/>
    <w:rsid w:val="00574FB3"/>
    <w:rsid w:val="00585BEA"/>
    <w:rsid w:val="00590457"/>
    <w:rsid w:val="005905EA"/>
    <w:rsid w:val="00594BA8"/>
    <w:rsid w:val="005C4E88"/>
    <w:rsid w:val="005D1990"/>
    <w:rsid w:val="005D43BD"/>
    <w:rsid w:val="005D65B7"/>
    <w:rsid w:val="005E5292"/>
    <w:rsid w:val="006005B3"/>
    <w:rsid w:val="00615C4C"/>
    <w:rsid w:val="00620A75"/>
    <w:rsid w:val="00627C26"/>
    <w:rsid w:val="0064265D"/>
    <w:rsid w:val="00657430"/>
    <w:rsid w:val="00670040"/>
    <w:rsid w:val="0068395E"/>
    <w:rsid w:val="0069294A"/>
    <w:rsid w:val="006B73AB"/>
    <w:rsid w:val="006F1BDA"/>
    <w:rsid w:val="0073657B"/>
    <w:rsid w:val="007465C4"/>
    <w:rsid w:val="007A4E3A"/>
    <w:rsid w:val="00841E9A"/>
    <w:rsid w:val="008420E8"/>
    <w:rsid w:val="00866B26"/>
    <w:rsid w:val="00867D9B"/>
    <w:rsid w:val="008759A3"/>
    <w:rsid w:val="00890CDF"/>
    <w:rsid w:val="008F10EB"/>
    <w:rsid w:val="008F3301"/>
    <w:rsid w:val="00907CFF"/>
    <w:rsid w:val="00916696"/>
    <w:rsid w:val="009308F8"/>
    <w:rsid w:val="009328B6"/>
    <w:rsid w:val="0093579D"/>
    <w:rsid w:val="009366A7"/>
    <w:rsid w:val="00937932"/>
    <w:rsid w:val="009918B7"/>
    <w:rsid w:val="009921F1"/>
    <w:rsid w:val="009A2119"/>
    <w:rsid w:val="009A32B5"/>
    <w:rsid w:val="009B5717"/>
    <w:rsid w:val="009E1C98"/>
    <w:rsid w:val="009F28D8"/>
    <w:rsid w:val="00A21DFD"/>
    <w:rsid w:val="00A32AAE"/>
    <w:rsid w:val="00A567F2"/>
    <w:rsid w:val="00A635E9"/>
    <w:rsid w:val="00A6754C"/>
    <w:rsid w:val="00A726EA"/>
    <w:rsid w:val="00A73763"/>
    <w:rsid w:val="00A7407E"/>
    <w:rsid w:val="00A82F90"/>
    <w:rsid w:val="00A936E4"/>
    <w:rsid w:val="00A96E45"/>
    <w:rsid w:val="00AB1292"/>
    <w:rsid w:val="00AD2C12"/>
    <w:rsid w:val="00AE2562"/>
    <w:rsid w:val="00AF6FA2"/>
    <w:rsid w:val="00B17868"/>
    <w:rsid w:val="00B21699"/>
    <w:rsid w:val="00B220D7"/>
    <w:rsid w:val="00B34C3E"/>
    <w:rsid w:val="00B35BC5"/>
    <w:rsid w:val="00B45B22"/>
    <w:rsid w:val="00B62E05"/>
    <w:rsid w:val="00B7040F"/>
    <w:rsid w:val="00B729FF"/>
    <w:rsid w:val="00B777B6"/>
    <w:rsid w:val="00BA0201"/>
    <w:rsid w:val="00BA14AC"/>
    <w:rsid w:val="00BA3A74"/>
    <w:rsid w:val="00BA5849"/>
    <w:rsid w:val="00BA7DD9"/>
    <w:rsid w:val="00BD0384"/>
    <w:rsid w:val="00C21337"/>
    <w:rsid w:val="00C222BE"/>
    <w:rsid w:val="00C344AD"/>
    <w:rsid w:val="00C37E41"/>
    <w:rsid w:val="00C37F56"/>
    <w:rsid w:val="00C77935"/>
    <w:rsid w:val="00C930DE"/>
    <w:rsid w:val="00C97B8C"/>
    <w:rsid w:val="00CD4060"/>
    <w:rsid w:val="00CD7D03"/>
    <w:rsid w:val="00D010ED"/>
    <w:rsid w:val="00D12F7F"/>
    <w:rsid w:val="00D219CF"/>
    <w:rsid w:val="00D4386C"/>
    <w:rsid w:val="00D46312"/>
    <w:rsid w:val="00D54F88"/>
    <w:rsid w:val="00D55707"/>
    <w:rsid w:val="00D704C8"/>
    <w:rsid w:val="00D722EE"/>
    <w:rsid w:val="00D7324D"/>
    <w:rsid w:val="00D8395D"/>
    <w:rsid w:val="00DB346A"/>
    <w:rsid w:val="00DD2C3C"/>
    <w:rsid w:val="00DD2DFF"/>
    <w:rsid w:val="00E014D2"/>
    <w:rsid w:val="00E06D96"/>
    <w:rsid w:val="00E43A64"/>
    <w:rsid w:val="00E561E5"/>
    <w:rsid w:val="00E70560"/>
    <w:rsid w:val="00E819D6"/>
    <w:rsid w:val="00EE0129"/>
    <w:rsid w:val="00EE7E76"/>
    <w:rsid w:val="00F23649"/>
    <w:rsid w:val="00F313BD"/>
    <w:rsid w:val="00F5624E"/>
    <w:rsid w:val="00F8626A"/>
    <w:rsid w:val="00FA5AF3"/>
    <w:rsid w:val="00FB7A8C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D8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  <w:style w:type="paragraph" w:customStyle="1" w:styleId="aff7">
    <w:name w:val="Знак"/>
    <w:basedOn w:val="a"/>
    <w:rsid w:val="00C37F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"/>
    <w:basedOn w:val="a"/>
    <w:rsid w:val="00A82F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D8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  <w:style w:type="paragraph" w:customStyle="1" w:styleId="aff7">
    <w:name w:val="Знак"/>
    <w:basedOn w:val="a"/>
    <w:rsid w:val="00C37F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"/>
    <w:basedOn w:val="a"/>
    <w:rsid w:val="00A82F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anichny@mo.primorsk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granichny@mo.primorsky.ru" TargetMode="External"/><Relationship Id="rId12" Type="http://schemas.openxmlformats.org/officeDocument/2006/relationships/hyperlink" Target="https://www.google.com/search?q=%D1%86%D0%B6%D0%BA%D1%83+%D1%83%D1%81%D1%81%D1%83%D1%80%D0%B8%D0%B9%D1%81%D0%BA&amp;rlz=1C1GGRV_enRU897RU897&amp;sxsrf=AOaemvJtykSpcfVPHvLaMehkFoXxjOp_XQ%3A1642991153496&amp;ei=MQ7uYbXfHYL0rgSpqoyABg&amp;oq=%D1%86%D0%B6%D0%BA%D1%83&amp;gs_lcp=Cgdnd3Mtd2l6EAMYADIECCMQJzILCC4QgAQQxwEQrwEyCAgAEIAEELEDMgUIABCABDIFCAAQgAQyBQgAEIAEMgUIABCABDIFCAAQgAQyBQgAEIAEMgUIABCABDoHCCMQ6gIQJzoNCC4QxwEQowIQ6gIQJzoKCC4QxwEQrwEQJzoLCAAQgAQQsQMQgwE6CAgAELEDEIMBSgQIQRgASgQIRhgAUL0KWIgUYMQlaAFwAngAgAHkAYgB5AaSAQMyLTSYAQCgAQGwAQrAAQE&amp;sclient=gws-w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q=%D1%86%D0%B6%D0%BA%D1%83+%D1%83%D1%81%D1%81%D1%83%D1%80%D0%B8%D0%B9%D1%81%D0%BA&amp;rlz=1C1GGRV_enRU897RU897&amp;sxsrf=AOaemvJtykSpcfVPHvLaMehkFoXxjOp_XQ%3A1642991153496&amp;ei=MQ7uYbXfHYL0rgSpqoyABg&amp;oq=%D1%86%D0%B6%D0%BA%D1%83&amp;gs_lcp=Cgdnd3Mtd2l6EAMYADIECCMQJzILCC4QgAQQxwEQrwEyCAgAEIAEELEDMgUIABCABDIFCAAQgAQyBQgAEIAEMgUIABCABDIFCAAQgAQyBQgAEIAEMgUIABCABDoHCCMQ6gIQJzoNCC4QxwEQowIQ6gIQJzoKCC4QxwEQrwEQJzoLCAAQgAQQsQMQgwE6CAgAELEDEIMBSgQIQRgASgQIRhgAUL0KWIgUYMQlaAFwAngAgAHkAYgB5AaSAQMyLTSYAQCgAQGwAQrAAQE&amp;sclient=gws-wi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search?q=%D1%86%D0%B6%D0%BA%D1%83+%D1%83%D1%81%D1%81%D1%83%D1%80%D0%B8%D0%B9%D1%81%D0%BA&amp;rlz=1C1GGRV_enRU897RU897&amp;sxsrf=AOaemvJtykSpcfVPHvLaMehkFoXxjOp_XQ%3A1642991153496&amp;ei=MQ7uYbXfHYL0rgSpqoyABg&amp;oq=%D1%86%D0%B6%D0%BA%D1%83&amp;gs_lcp=Cgdnd3Mtd2l6EAMYADIECCMQJzILCC4QgAQQxwEQrwEyCAgAEIAEELEDMgUIABCABDIFCAAQgAQyBQgAEIAEMgUIABCABDIFCAAQgAQyBQgAEIAEMgUIABCABDoHCCMQ6gIQJzoNCC4QxwEQowIQ6gIQJzoKCC4QxwEQrwEQJzoLCAAQgAQQsQMQgwE6CAgAELEDEIMBSgQIQRgASgQIRhgAUL0KWIgUYMQlaAFwAngAgAHkAYgB5AaSAQMyLTSYAQCgAQGwAQrAAQE&amp;sclient=gws-wi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granichny@mo.primorsk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3E1E-7045-45A9-AA64-FA4AB942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114</Pages>
  <Words>29688</Words>
  <Characters>169223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</dc:creator>
  <cp:lastModifiedBy>215</cp:lastModifiedBy>
  <cp:revision>5</cp:revision>
  <cp:lastPrinted>2022-03-11T04:32:00Z</cp:lastPrinted>
  <dcterms:created xsi:type="dcterms:W3CDTF">2022-03-03T07:15:00Z</dcterms:created>
  <dcterms:modified xsi:type="dcterms:W3CDTF">2022-03-11T04:33:00Z</dcterms:modified>
</cp:coreProperties>
</file>